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E34AEF" w:rsidRDefault="00AF0992" w:rsidP="00E34AEF">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7F57FA">
        <w:rPr>
          <w:rFonts w:ascii="Tahoma" w:hAnsi="Tahoma" w:cs="Tahoma"/>
          <w:b/>
          <w:color w:val="000000"/>
          <w:sz w:val="20"/>
          <w:szCs w:val="20"/>
        </w:rPr>
        <w:t xml:space="preserve">  </w:t>
      </w:r>
      <w:r w:rsidR="005C3F3E">
        <w:rPr>
          <w:rFonts w:ascii="Tahoma" w:hAnsi="Tahoma" w:cs="Tahoma"/>
          <w:b/>
          <w:color w:val="000000"/>
          <w:sz w:val="20"/>
          <w:szCs w:val="20"/>
        </w:rPr>
        <w:t>10.9</w:t>
      </w:r>
      <w:r w:rsidR="003F32C5">
        <w:rPr>
          <w:rFonts w:ascii="Tahoma" w:hAnsi="Tahoma" w:cs="Tahoma"/>
          <w:b/>
          <w:color w:val="000000"/>
          <w:sz w:val="20"/>
          <w:szCs w:val="20"/>
        </w:rPr>
        <w:t>90</w:t>
      </w:r>
      <w:r w:rsidR="005C3F3E">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7F57FA">
        <w:rPr>
          <w:rFonts w:ascii="Tahoma" w:hAnsi="Tahoma" w:cs="Tahoma"/>
          <w:b/>
          <w:color w:val="000000"/>
          <w:sz w:val="20"/>
          <w:szCs w:val="20"/>
        </w:rPr>
        <w:t>31 mai</w:t>
      </w:r>
      <w:r w:rsidR="009225B4">
        <w:rPr>
          <w:rFonts w:ascii="Tahoma" w:hAnsi="Tahoma" w:cs="Tahoma"/>
          <w:b/>
          <w:color w:val="000000"/>
          <w:sz w:val="20"/>
          <w:szCs w:val="20"/>
        </w:rPr>
        <w:t xml:space="preserve"> 2017</w:t>
      </w:r>
    </w:p>
    <w:p w:rsidR="00250349" w:rsidRPr="00E34AEF" w:rsidRDefault="00A6274E" w:rsidP="00E34AEF">
      <w:pPr>
        <w:tabs>
          <w:tab w:val="center" w:pos="0"/>
        </w:tabs>
        <w:jc w:val="both"/>
        <w:rPr>
          <w:rFonts w:ascii="Tahoma" w:hAnsi="Tahoma" w:cs="Tahoma"/>
          <w:b/>
          <w:color w:val="000000"/>
          <w:sz w:val="20"/>
          <w:szCs w:val="20"/>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3F32C5">
        <w:rPr>
          <w:rFonts w:ascii="Tahoma" w:hAnsi="Tahoma" w:cs="Tahoma"/>
          <w:b/>
          <w:color w:val="333333"/>
          <w:sz w:val="28"/>
          <w:szCs w:val="28"/>
          <w:u w:val="single"/>
        </w:rPr>
        <w:t>P R O C E S – V E R B A L</w:t>
      </w:r>
    </w:p>
    <w:p w:rsidR="00953044" w:rsidRDefault="00341B4E" w:rsidP="00953044">
      <w:pPr>
        <w:shd w:val="clear" w:color="auto" w:fill="FFFFFF"/>
        <w:jc w:val="center"/>
        <w:outlineLvl w:val="2"/>
        <w:rPr>
          <w:rFonts w:ascii="Tahoma" w:hAnsi="Tahoma" w:cs="Tahoma"/>
          <w:b/>
          <w:color w:val="333333"/>
        </w:rPr>
      </w:pPr>
      <w:r>
        <w:rPr>
          <w:rFonts w:ascii="Tahoma" w:hAnsi="Tahoma" w:cs="Tahoma"/>
          <w:b/>
          <w:color w:val="333333"/>
        </w:rPr>
        <w:t xml:space="preserve">al </w:t>
      </w:r>
      <w:proofErr w:type="spellStart"/>
      <w:r>
        <w:rPr>
          <w:rFonts w:ascii="Tahoma" w:hAnsi="Tahoma" w:cs="Tahoma"/>
          <w:b/>
          <w:color w:val="333333"/>
        </w:rPr>
        <w:t>şedinţei</w:t>
      </w:r>
      <w:proofErr w:type="spellEnd"/>
      <w:r>
        <w:rPr>
          <w:rFonts w:ascii="Tahoma" w:hAnsi="Tahoma" w:cs="Tahoma"/>
          <w:b/>
          <w:color w:val="333333"/>
        </w:rPr>
        <w:t xml:space="preserve"> ordinare</w:t>
      </w:r>
      <w:r w:rsidR="00953044" w:rsidRPr="00953044">
        <w:rPr>
          <w:rFonts w:ascii="Tahoma" w:hAnsi="Tahoma" w:cs="Tahoma"/>
          <w:b/>
          <w:color w:val="333333"/>
        </w:rPr>
        <w:t xml:space="preserve"> a Consiliului Local al Municipiului Dej</w:t>
      </w:r>
    </w:p>
    <w:p w:rsidR="00B047F6"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7F57FA">
        <w:rPr>
          <w:rFonts w:ascii="Tahoma" w:hAnsi="Tahoma" w:cs="Tahoma"/>
          <w:b/>
          <w:color w:val="333333"/>
        </w:rPr>
        <w:t>31 mai</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w:t>
      </w:r>
      <w:proofErr w:type="spellStart"/>
      <w:r w:rsidR="00953044" w:rsidRPr="00953044">
        <w:rPr>
          <w:rFonts w:ascii="Tahoma" w:hAnsi="Tahoma" w:cs="Tahoma"/>
          <w:b/>
          <w:color w:val="333333"/>
        </w:rPr>
        <w:t>şi</w:t>
      </w:r>
      <w:proofErr w:type="spellEnd"/>
      <w:r w:rsidR="00953044" w:rsidRPr="00953044">
        <w:rPr>
          <w:rFonts w:ascii="Tahoma" w:hAnsi="Tahoma" w:cs="Tahoma"/>
          <w:b/>
          <w:color w:val="333333"/>
        </w:rPr>
        <w:t xml:space="preserve"> completările ulterioare, conform </w:t>
      </w:r>
      <w:proofErr w:type="spellStart"/>
      <w:r w:rsidR="00953044" w:rsidRPr="00F62C0D">
        <w:rPr>
          <w:rFonts w:ascii="Tahoma" w:hAnsi="Tahoma" w:cs="Tahoma"/>
          <w:b/>
          <w:color w:val="333333"/>
          <w:sz w:val="28"/>
          <w:szCs w:val="28"/>
        </w:rPr>
        <w:t>Dispoziţiei</w:t>
      </w:r>
      <w:proofErr w:type="spellEnd"/>
      <w:r w:rsidR="00953044" w:rsidRPr="00F62C0D">
        <w:rPr>
          <w:rFonts w:ascii="Tahoma" w:hAnsi="Tahoma" w:cs="Tahoma"/>
          <w:b/>
          <w:color w:val="333333"/>
          <w:sz w:val="28"/>
          <w:szCs w:val="28"/>
        </w:rPr>
        <w:t xml:space="preserve"> Primarului</w:t>
      </w:r>
      <w:r w:rsidR="00953044" w:rsidRPr="00953044">
        <w:rPr>
          <w:rFonts w:ascii="Tahoma" w:hAnsi="Tahoma" w:cs="Tahoma"/>
          <w:b/>
          <w:color w:val="333333"/>
        </w:rPr>
        <w:t xml:space="preserve"> Nr. </w:t>
      </w:r>
      <w:r w:rsidR="007F57FA">
        <w:rPr>
          <w:rFonts w:ascii="Tahoma" w:hAnsi="Tahoma" w:cs="Tahoma"/>
          <w:b/>
          <w:color w:val="333333"/>
        </w:rPr>
        <w:t xml:space="preserve"> </w:t>
      </w:r>
      <w:r w:rsidR="007F57FA" w:rsidRPr="007F57FA">
        <w:rPr>
          <w:rFonts w:ascii="Tahoma" w:hAnsi="Tahoma" w:cs="Tahoma"/>
          <w:b/>
          <w:color w:val="333333"/>
          <w:sz w:val="28"/>
          <w:szCs w:val="28"/>
          <w:u w:val="single"/>
        </w:rPr>
        <w:t xml:space="preserve">337 din data de 23 mai </w:t>
      </w:r>
      <w:r w:rsidR="00B047F6" w:rsidRPr="007F57FA">
        <w:rPr>
          <w:rFonts w:ascii="Tahoma" w:hAnsi="Tahoma" w:cs="Tahoma"/>
          <w:b/>
          <w:bCs/>
          <w:sz w:val="28"/>
          <w:szCs w:val="28"/>
          <w:u w:val="single"/>
        </w:rPr>
        <w:t>2017,</w:t>
      </w:r>
    </w:p>
    <w:p w:rsidR="00AE0DDC" w:rsidRDefault="00953044" w:rsidP="00FC5860">
      <w:pPr>
        <w:shd w:val="clear" w:color="auto" w:fill="FFFFFF"/>
        <w:jc w:val="center"/>
        <w:outlineLvl w:val="2"/>
        <w:rPr>
          <w:rFonts w:ascii="Tahoma" w:hAnsi="Tahoma" w:cs="Tahoma"/>
          <w:b/>
          <w:color w:val="333333"/>
        </w:rPr>
      </w:pPr>
      <w:r w:rsidRPr="00953044">
        <w:rPr>
          <w:rFonts w:ascii="Tahoma" w:hAnsi="Tahoma" w:cs="Tahoma"/>
          <w:b/>
          <w:color w:val="333333"/>
        </w:rPr>
        <w:t>cu următoarea</w:t>
      </w:r>
    </w:p>
    <w:p w:rsidR="001C1CB0" w:rsidRPr="00FC5860" w:rsidRDefault="001C1CB0" w:rsidP="00FC5860">
      <w:pPr>
        <w:shd w:val="clear" w:color="auto" w:fill="FFFFFF"/>
        <w:jc w:val="center"/>
        <w:outlineLvl w:val="2"/>
        <w:rPr>
          <w:rFonts w:ascii="Tahoma" w:hAnsi="Tahoma" w:cs="Tahoma"/>
          <w:b/>
          <w:color w:val="333333"/>
        </w:rPr>
      </w:pPr>
    </w:p>
    <w:p w:rsidR="00B047F6" w:rsidRPr="00E34AEF" w:rsidRDefault="00953044" w:rsidP="00E34AEF">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7F57FA" w:rsidRPr="001C1CB0" w:rsidRDefault="001C1CB0" w:rsidP="001C1CB0">
      <w:pPr>
        <w:pStyle w:val="Listparagraf"/>
        <w:ind w:left="0" w:firstLine="708"/>
        <w:jc w:val="both"/>
        <w:rPr>
          <w:rFonts w:ascii="Tahoma" w:hAnsi="Tahoma" w:cs="Tahoma"/>
          <w:b/>
          <w:bCs/>
          <w:color w:val="000000"/>
        </w:rPr>
      </w:pPr>
      <w:r>
        <w:rPr>
          <w:rFonts w:ascii="Tahoma" w:hAnsi="Tahoma" w:cs="Tahoma"/>
          <w:b/>
          <w:bCs/>
          <w:color w:val="000000"/>
        </w:rPr>
        <w:t xml:space="preserve">1. </w:t>
      </w:r>
      <w:r w:rsidR="007F57FA" w:rsidRPr="001C1CB0">
        <w:rPr>
          <w:rFonts w:ascii="Tahoma" w:hAnsi="Tahoma" w:cs="Tahoma"/>
          <w:b/>
          <w:bCs/>
          <w:color w:val="000000"/>
        </w:rPr>
        <w:t>Proiect de hotărâre privind aprobarea redistribuirii a 6 loturi în folosință gratuită pe durata existenței locuinței proprietate personală, conform Legii Nr. 15/2003, republicată.</w:t>
      </w:r>
    </w:p>
    <w:p w:rsidR="007F57FA" w:rsidRPr="007F57FA" w:rsidRDefault="007F57FA" w:rsidP="001C1CB0">
      <w:pPr>
        <w:ind w:firstLine="708"/>
        <w:jc w:val="both"/>
        <w:rPr>
          <w:rFonts w:ascii="Tahoma" w:hAnsi="Tahoma" w:cs="Tahoma"/>
          <w:b/>
          <w:bCs/>
          <w:color w:val="000000"/>
        </w:rPr>
      </w:pPr>
      <w:r>
        <w:rPr>
          <w:rFonts w:ascii="Tahoma" w:eastAsia="Calibri" w:hAnsi="Tahoma" w:cs="Tahoma"/>
          <w:b/>
          <w:bCs/>
          <w:color w:val="000000"/>
        </w:rPr>
        <w:t>2</w:t>
      </w:r>
      <w:r w:rsidR="003F32C5">
        <w:rPr>
          <w:rFonts w:ascii="Tahoma" w:eastAsia="Calibri" w:hAnsi="Tahoma" w:cs="Tahoma"/>
          <w:b/>
          <w:bCs/>
          <w:color w:val="000000"/>
        </w:rPr>
        <w:t>.</w:t>
      </w:r>
      <w:r w:rsidR="001C1CB0">
        <w:rPr>
          <w:rFonts w:ascii="Tahoma" w:eastAsia="Calibri" w:hAnsi="Tahoma" w:cs="Tahoma"/>
          <w:b/>
          <w:bCs/>
          <w:color w:val="000000"/>
        </w:rPr>
        <w:t xml:space="preserve"> </w:t>
      </w:r>
      <w:r w:rsidRPr="007F57FA">
        <w:rPr>
          <w:rFonts w:ascii="Tahoma" w:eastAsia="Calibri" w:hAnsi="Tahoma" w:cs="Tahoma"/>
          <w:b/>
          <w:bCs/>
          <w:color w:val="000000"/>
        </w:rPr>
        <w:t xml:space="preserve">Proiect de hotărâre privind aprobarea Studiului de </w:t>
      </w:r>
      <w:r>
        <w:rPr>
          <w:rFonts w:ascii="Tahoma" w:eastAsia="Calibri" w:hAnsi="Tahoma" w:cs="Tahoma"/>
          <w:b/>
          <w:bCs/>
          <w:color w:val="000000"/>
        </w:rPr>
        <w:t xml:space="preserve">fezabilitate </w:t>
      </w:r>
      <w:proofErr w:type="spellStart"/>
      <w:r>
        <w:rPr>
          <w:rFonts w:ascii="Tahoma" w:eastAsia="Calibri" w:hAnsi="Tahoma" w:cs="Tahoma"/>
          <w:b/>
          <w:bCs/>
          <w:color w:val="000000"/>
        </w:rPr>
        <w:t>şi</w:t>
      </w:r>
      <w:proofErr w:type="spellEnd"/>
      <w:r>
        <w:rPr>
          <w:rFonts w:ascii="Tahoma" w:eastAsia="Calibri" w:hAnsi="Tahoma" w:cs="Tahoma"/>
          <w:b/>
          <w:bCs/>
          <w:color w:val="000000"/>
        </w:rPr>
        <w:t xml:space="preserve"> a indicatorilor</w:t>
      </w:r>
      <w:r>
        <w:rPr>
          <w:rFonts w:ascii="Tahoma" w:hAnsi="Tahoma" w:cs="Tahoma"/>
          <w:b/>
          <w:bCs/>
          <w:color w:val="000000"/>
        </w:rPr>
        <w:t xml:space="preserve"> </w:t>
      </w:r>
      <w:proofErr w:type="spellStart"/>
      <w:r w:rsidRPr="007F57FA">
        <w:rPr>
          <w:rFonts w:ascii="Tahoma" w:hAnsi="Tahoma" w:cs="Tahoma"/>
          <w:b/>
          <w:bCs/>
          <w:color w:val="000000"/>
        </w:rPr>
        <w:t>tehnico</w:t>
      </w:r>
      <w:proofErr w:type="spellEnd"/>
      <w:r w:rsidRPr="007F57FA">
        <w:rPr>
          <w:rFonts w:ascii="Tahoma" w:hAnsi="Tahoma" w:cs="Tahoma"/>
          <w:b/>
          <w:bCs/>
          <w:color w:val="000000"/>
        </w:rPr>
        <w:t xml:space="preserve">-economici </w:t>
      </w:r>
      <w:proofErr w:type="spellStart"/>
      <w:r w:rsidRPr="007F57FA">
        <w:rPr>
          <w:rFonts w:ascii="Tahoma" w:hAnsi="Tahoma" w:cs="Tahoma"/>
          <w:b/>
          <w:bCs/>
          <w:color w:val="000000"/>
        </w:rPr>
        <w:t>aferenţi</w:t>
      </w:r>
      <w:proofErr w:type="spellEnd"/>
      <w:r w:rsidRPr="007F57FA">
        <w:rPr>
          <w:rFonts w:ascii="Tahoma" w:hAnsi="Tahoma" w:cs="Tahoma"/>
          <w:b/>
          <w:bCs/>
          <w:color w:val="000000"/>
        </w:rPr>
        <w:t xml:space="preserve"> proiectului "Re</w:t>
      </w:r>
      <w:r>
        <w:rPr>
          <w:rFonts w:ascii="Tahoma" w:hAnsi="Tahoma" w:cs="Tahoma"/>
          <w:b/>
          <w:bCs/>
          <w:color w:val="000000"/>
        </w:rPr>
        <w:t xml:space="preserve">conversia și </w:t>
      </w:r>
      <w:proofErr w:type="spellStart"/>
      <w:r>
        <w:rPr>
          <w:rFonts w:ascii="Tahoma" w:hAnsi="Tahoma" w:cs="Tahoma"/>
          <w:b/>
          <w:bCs/>
          <w:color w:val="000000"/>
        </w:rPr>
        <w:t>refuncționalizarea</w:t>
      </w:r>
      <w:proofErr w:type="spellEnd"/>
      <w:r>
        <w:rPr>
          <w:rFonts w:ascii="Tahoma" w:hAnsi="Tahoma" w:cs="Tahoma"/>
          <w:b/>
          <w:bCs/>
          <w:color w:val="000000"/>
        </w:rPr>
        <w:t xml:space="preserve"> </w:t>
      </w:r>
      <w:r w:rsidRPr="007F57FA">
        <w:rPr>
          <w:rFonts w:ascii="Tahoma" w:hAnsi="Tahoma" w:cs="Tahoma"/>
          <w:b/>
          <w:bCs/>
          <w:color w:val="000000"/>
        </w:rPr>
        <w:t xml:space="preserve">terenurilor și suprafețelor degradate neutilizate din Pădurea </w:t>
      </w:r>
      <w:proofErr w:type="spellStart"/>
      <w:r w:rsidRPr="007F57FA">
        <w:rPr>
          <w:rFonts w:ascii="Tahoma" w:hAnsi="Tahoma" w:cs="Tahoma"/>
          <w:b/>
          <w:bCs/>
          <w:color w:val="000000"/>
        </w:rPr>
        <w:t>Bungăr</w:t>
      </w:r>
      <w:proofErr w:type="spellEnd"/>
      <w:r w:rsidRPr="007F57FA">
        <w:rPr>
          <w:rFonts w:ascii="Tahoma" w:hAnsi="Tahoma" w:cs="Tahoma"/>
          <w:b/>
          <w:bCs/>
          <w:color w:val="000000"/>
        </w:rPr>
        <w:t>, Municipiul Dej".</w:t>
      </w:r>
    </w:p>
    <w:p w:rsidR="007F57FA" w:rsidRPr="00027269" w:rsidRDefault="00027269" w:rsidP="00027269">
      <w:pPr>
        <w:ind w:firstLine="708"/>
        <w:jc w:val="both"/>
        <w:rPr>
          <w:rFonts w:ascii="Tahoma" w:hAnsi="Tahoma" w:cs="Tahoma"/>
          <w:b/>
          <w:bCs/>
          <w:color w:val="000000"/>
        </w:rPr>
      </w:pPr>
      <w:r>
        <w:rPr>
          <w:rFonts w:ascii="Tahoma" w:hAnsi="Tahoma" w:cs="Tahoma"/>
          <w:b/>
          <w:bCs/>
          <w:color w:val="000000"/>
        </w:rPr>
        <w:t xml:space="preserve">3. </w:t>
      </w:r>
      <w:r w:rsidR="007F57FA" w:rsidRPr="00027269">
        <w:rPr>
          <w:rFonts w:ascii="Tahoma" w:hAnsi="Tahoma" w:cs="Tahoma"/>
          <w:b/>
          <w:bCs/>
          <w:color w:val="000000"/>
        </w:rPr>
        <w:t xml:space="preserve">Proiect de hotărâre privind aprobarea proiectului și a cheltuielilor legate de proiectul "Reconversia și </w:t>
      </w:r>
      <w:proofErr w:type="spellStart"/>
      <w:r w:rsidR="007F57FA" w:rsidRPr="00027269">
        <w:rPr>
          <w:rFonts w:ascii="Tahoma" w:hAnsi="Tahoma" w:cs="Tahoma"/>
          <w:b/>
          <w:bCs/>
          <w:color w:val="000000"/>
        </w:rPr>
        <w:t>refuncționalizarea</w:t>
      </w:r>
      <w:proofErr w:type="spellEnd"/>
      <w:r w:rsidR="007F57FA" w:rsidRPr="00027269">
        <w:rPr>
          <w:rFonts w:ascii="Tahoma" w:hAnsi="Tahoma" w:cs="Tahoma"/>
          <w:b/>
          <w:bCs/>
          <w:color w:val="000000"/>
        </w:rPr>
        <w:t xml:space="preserve"> terenurilor și suprafețelor degradate neutilizate din Pădurea </w:t>
      </w:r>
      <w:proofErr w:type="spellStart"/>
      <w:r w:rsidR="007F57FA" w:rsidRPr="00027269">
        <w:rPr>
          <w:rFonts w:ascii="Tahoma" w:hAnsi="Tahoma" w:cs="Tahoma"/>
          <w:b/>
          <w:bCs/>
          <w:color w:val="000000"/>
        </w:rPr>
        <w:t>Bungăr</w:t>
      </w:r>
      <w:proofErr w:type="spellEnd"/>
      <w:r w:rsidR="007F57FA" w:rsidRPr="00027269">
        <w:rPr>
          <w:rFonts w:ascii="Tahoma" w:hAnsi="Tahoma" w:cs="Tahoma"/>
          <w:b/>
          <w:bCs/>
          <w:color w:val="000000"/>
        </w:rPr>
        <w:t>, Municipiul Dej".</w:t>
      </w:r>
    </w:p>
    <w:p w:rsidR="007F57FA" w:rsidRPr="00EF3E00" w:rsidRDefault="00027269" w:rsidP="00027269">
      <w:pPr>
        <w:ind w:firstLine="708"/>
        <w:jc w:val="both"/>
        <w:rPr>
          <w:rFonts w:ascii="Tahoma" w:eastAsia="Calibri" w:hAnsi="Tahoma" w:cs="Tahoma"/>
          <w:b/>
          <w:bCs/>
          <w:color w:val="FFFFFF"/>
        </w:rPr>
      </w:pPr>
      <w:r>
        <w:rPr>
          <w:rFonts w:ascii="Tahoma" w:eastAsia="Calibri" w:hAnsi="Tahoma" w:cs="Tahoma"/>
          <w:b/>
          <w:bCs/>
          <w:color w:val="000000"/>
        </w:rPr>
        <w:t xml:space="preserve">4. </w:t>
      </w:r>
      <w:r w:rsidR="007F57FA" w:rsidRPr="00EF3E00">
        <w:rPr>
          <w:rFonts w:ascii="Tahoma" w:eastAsia="Calibri" w:hAnsi="Tahoma" w:cs="Tahoma"/>
          <w:b/>
          <w:bCs/>
          <w:color w:val="000000"/>
        </w:rPr>
        <w:t>Proiect de hotărâre privind aprobarea unor măsuri de funcționare a Asociației de Dezvoltare Intercomunitară ECO-METROPOLITAN Cluj pentru anul 2017.</w:t>
      </w:r>
    </w:p>
    <w:p w:rsidR="007F57FA" w:rsidRPr="00EF3E00" w:rsidRDefault="00027269" w:rsidP="00027269">
      <w:pPr>
        <w:ind w:firstLine="708"/>
        <w:jc w:val="both"/>
        <w:rPr>
          <w:rFonts w:ascii="Tahoma" w:eastAsia="Calibri" w:hAnsi="Tahoma" w:cs="Tahoma"/>
          <w:b/>
          <w:bCs/>
          <w:color w:val="000000"/>
        </w:rPr>
      </w:pPr>
      <w:r>
        <w:rPr>
          <w:rFonts w:ascii="Tahoma" w:eastAsia="Calibri" w:hAnsi="Tahoma" w:cs="Tahoma"/>
          <w:b/>
          <w:bCs/>
          <w:color w:val="000000"/>
        </w:rPr>
        <w:t xml:space="preserve">5. </w:t>
      </w:r>
      <w:r w:rsidR="007F57FA" w:rsidRPr="00EF3E00">
        <w:rPr>
          <w:rFonts w:ascii="Tahoma" w:eastAsia="Calibri" w:hAnsi="Tahoma" w:cs="Tahoma"/>
          <w:b/>
          <w:bCs/>
          <w:color w:val="000000"/>
        </w:rPr>
        <w:t>Proiect de hotărâre privind aprobarea modificării Art. 13 din Regulamentul activității în regim de taxi sau în regim de închiriere în raza administrativ-</w:t>
      </w:r>
      <w:proofErr w:type="spellStart"/>
      <w:r w:rsidR="007F57FA" w:rsidRPr="00EF3E00">
        <w:rPr>
          <w:rFonts w:ascii="Tahoma" w:eastAsia="Calibri" w:hAnsi="Tahoma" w:cs="Tahoma"/>
          <w:b/>
          <w:bCs/>
          <w:color w:val="000000"/>
        </w:rPr>
        <w:t>teritorialǎ</w:t>
      </w:r>
      <w:proofErr w:type="spellEnd"/>
      <w:r w:rsidR="007F57FA" w:rsidRPr="00EF3E00">
        <w:rPr>
          <w:rFonts w:ascii="Tahoma" w:eastAsia="Calibri" w:hAnsi="Tahoma" w:cs="Tahoma"/>
          <w:b/>
          <w:bCs/>
          <w:color w:val="000000"/>
        </w:rPr>
        <w:t xml:space="preserve"> a Municipiului Dej.</w:t>
      </w:r>
    </w:p>
    <w:p w:rsidR="007F57FA" w:rsidRPr="007F57FA" w:rsidRDefault="00027269" w:rsidP="00027269">
      <w:pPr>
        <w:ind w:firstLine="708"/>
        <w:jc w:val="both"/>
        <w:rPr>
          <w:rFonts w:ascii="Tahoma" w:eastAsia="Calibri" w:hAnsi="Tahoma" w:cs="Tahoma"/>
          <w:b/>
          <w:bCs/>
          <w:color w:val="FFFFFF"/>
        </w:rPr>
      </w:pPr>
      <w:r>
        <w:rPr>
          <w:rFonts w:ascii="Tahoma" w:eastAsia="Calibri" w:hAnsi="Tahoma" w:cs="Tahoma"/>
          <w:b/>
          <w:bCs/>
          <w:color w:val="000000"/>
        </w:rPr>
        <w:t xml:space="preserve">6. </w:t>
      </w:r>
      <w:r w:rsidR="007F57FA" w:rsidRPr="007F57FA">
        <w:rPr>
          <w:rFonts w:ascii="Tahoma" w:eastAsia="Calibri" w:hAnsi="Tahoma" w:cs="Tahoma"/>
          <w:b/>
          <w:bCs/>
          <w:color w:val="000000"/>
        </w:rPr>
        <w:t xml:space="preserve">Proiect de </w:t>
      </w:r>
      <w:r w:rsidR="00E34AEF">
        <w:rPr>
          <w:rFonts w:ascii="Tahoma" w:eastAsia="Calibri" w:hAnsi="Tahoma" w:cs="Tahoma"/>
          <w:b/>
          <w:bCs/>
          <w:color w:val="000000"/>
        </w:rPr>
        <w:t>hotărâre privind aprobarea plății</w:t>
      </w:r>
      <w:r w:rsidR="007F57FA" w:rsidRPr="007F57FA">
        <w:rPr>
          <w:rFonts w:ascii="Tahoma" w:eastAsia="Calibri" w:hAnsi="Tahoma" w:cs="Tahoma"/>
          <w:b/>
          <w:bCs/>
          <w:color w:val="000000"/>
        </w:rPr>
        <w:t xml:space="preserve"> comisionului aferent plăților electronice a taxelor și impozitelor locale.</w:t>
      </w:r>
      <w:r w:rsidR="007F57FA" w:rsidRPr="007F57FA">
        <w:rPr>
          <w:rFonts w:ascii="Tahoma" w:eastAsia="Calibri" w:hAnsi="Tahoma" w:cs="Tahoma"/>
          <w:b/>
          <w:bCs/>
          <w:color w:val="FFFFFF"/>
        </w:rPr>
        <w:t>.</w:t>
      </w:r>
    </w:p>
    <w:p w:rsidR="007F57FA" w:rsidRPr="00EF3E00" w:rsidRDefault="00EF3E00" w:rsidP="00027269">
      <w:pPr>
        <w:ind w:firstLine="708"/>
        <w:jc w:val="both"/>
        <w:rPr>
          <w:rFonts w:ascii="Tahoma" w:hAnsi="Tahoma" w:cs="Tahoma"/>
          <w:b/>
          <w:bCs/>
          <w:color w:val="000000"/>
        </w:rPr>
      </w:pPr>
      <w:r>
        <w:rPr>
          <w:rFonts w:ascii="Tahoma" w:hAnsi="Tahoma" w:cs="Tahoma"/>
          <w:b/>
          <w:bCs/>
          <w:color w:val="000000"/>
        </w:rPr>
        <w:t xml:space="preserve">7. </w:t>
      </w:r>
      <w:r w:rsidR="007F57FA" w:rsidRPr="00EF3E00">
        <w:rPr>
          <w:rFonts w:ascii="Tahoma" w:hAnsi="Tahoma" w:cs="Tahoma"/>
          <w:b/>
          <w:bCs/>
          <w:color w:val="000000"/>
        </w:rPr>
        <w:t xml:space="preserve">Proiect de hotărâre privind aprobarea modificării Contractului de delegare </w:t>
      </w:r>
      <w:r>
        <w:rPr>
          <w:rFonts w:ascii="Tahoma" w:hAnsi="Tahoma" w:cs="Tahoma"/>
          <w:b/>
          <w:bCs/>
          <w:color w:val="000000"/>
        </w:rPr>
        <w:t xml:space="preserve">  </w:t>
      </w:r>
      <w:r w:rsidR="007F57FA" w:rsidRPr="00EF3E00">
        <w:rPr>
          <w:rFonts w:ascii="Tahoma" w:hAnsi="Tahoma" w:cs="Tahoma"/>
          <w:b/>
          <w:bCs/>
          <w:color w:val="000000"/>
        </w:rPr>
        <w:t>a gestiunii serviciului de transport public în comun de persoane prin curse regulate, în Contract de Servicii Publice conform Regulamentului C.E. Nr. 1.307/2007 al Parlamentului și al Consiliului European privind serviciile publice de transport feroviar și rutier de călători.</w:t>
      </w:r>
    </w:p>
    <w:p w:rsidR="007F57FA" w:rsidRPr="00EF3E00" w:rsidRDefault="00027269" w:rsidP="00027269">
      <w:pPr>
        <w:ind w:firstLine="708"/>
        <w:jc w:val="both"/>
        <w:rPr>
          <w:rFonts w:ascii="Tahoma" w:eastAsia="Calibri" w:hAnsi="Tahoma" w:cs="Tahoma"/>
          <w:b/>
          <w:bCs/>
          <w:color w:val="000000"/>
        </w:rPr>
      </w:pPr>
      <w:r>
        <w:rPr>
          <w:rFonts w:ascii="Tahoma" w:eastAsia="Calibri" w:hAnsi="Tahoma" w:cs="Tahoma"/>
          <w:b/>
          <w:bCs/>
          <w:color w:val="000000"/>
        </w:rPr>
        <w:t xml:space="preserve">8. </w:t>
      </w:r>
      <w:r w:rsidR="007F57FA" w:rsidRPr="00EF3E00">
        <w:rPr>
          <w:rFonts w:ascii="Tahoma" w:eastAsia="Calibri" w:hAnsi="Tahoma" w:cs="Tahoma"/>
          <w:b/>
          <w:bCs/>
          <w:color w:val="000000"/>
        </w:rPr>
        <w:t xml:space="preserve">Proiect de hotărâre privind aprobarea mandatării doamnei Rus Claudia ca reprezentant al Consiliului Local al Municipiului Dej, în Adunarea Generală Ordinară a acționarilor Societății </w:t>
      </w:r>
      <w:proofErr w:type="spellStart"/>
      <w:r w:rsidR="007F57FA" w:rsidRPr="00EF3E00">
        <w:rPr>
          <w:rFonts w:ascii="Tahoma" w:eastAsia="Calibri" w:hAnsi="Tahoma" w:cs="Tahoma"/>
          <w:b/>
          <w:bCs/>
          <w:color w:val="000000"/>
        </w:rPr>
        <w:t>Transurb</w:t>
      </w:r>
      <w:proofErr w:type="spellEnd"/>
      <w:r w:rsidR="007F57FA" w:rsidRPr="00EF3E00">
        <w:rPr>
          <w:rFonts w:ascii="Tahoma" w:eastAsia="Calibri" w:hAnsi="Tahoma" w:cs="Tahoma"/>
          <w:b/>
          <w:bCs/>
          <w:color w:val="000000"/>
        </w:rPr>
        <w:t xml:space="preserve"> S.A. din data de 2 iunie 2017, pentru numirea administratorilor, în conformitate cu prevederile Ordonanței de Urgență a Guvernului Nr. 109/2011.</w:t>
      </w:r>
    </w:p>
    <w:p w:rsidR="007F57FA" w:rsidRPr="00027269" w:rsidRDefault="00027269" w:rsidP="00027269">
      <w:pPr>
        <w:ind w:firstLine="708"/>
        <w:jc w:val="both"/>
        <w:rPr>
          <w:rFonts w:ascii="Tahoma" w:hAnsi="Tahoma" w:cs="Tahoma"/>
          <w:b/>
          <w:bCs/>
          <w:color w:val="000000"/>
        </w:rPr>
      </w:pPr>
      <w:r>
        <w:rPr>
          <w:rFonts w:ascii="Tahoma" w:hAnsi="Tahoma" w:cs="Tahoma"/>
          <w:b/>
          <w:bCs/>
          <w:color w:val="000000"/>
        </w:rPr>
        <w:t xml:space="preserve">9. </w:t>
      </w:r>
      <w:r w:rsidR="007F57FA" w:rsidRPr="00027269">
        <w:rPr>
          <w:rFonts w:ascii="Tahoma" w:hAnsi="Tahoma" w:cs="Tahoma"/>
          <w:b/>
          <w:bCs/>
          <w:color w:val="000000"/>
        </w:rPr>
        <w:t>Proiect de hotărâre privind aprobarea modificării Anexei Nr. II la Hotărârea Consiliului Local al Municipiului Dej Nr. 132/2016 privind aprobarea organigramei, statului de funcții și a numărului de posturi pentru aparatul de specialitate al Primarului Municipiului Dej și a serviciilor subordonate.</w:t>
      </w:r>
    </w:p>
    <w:p w:rsidR="00765E07" w:rsidRPr="00765E07" w:rsidRDefault="00027269" w:rsidP="00027269">
      <w:pPr>
        <w:jc w:val="both"/>
        <w:rPr>
          <w:rFonts w:ascii="Tahoma" w:hAnsi="Tahoma" w:cs="Tahoma"/>
          <w:b/>
          <w:bCs/>
        </w:rPr>
      </w:pPr>
      <w:r>
        <w:rPr>
          <w:rFonts w:ascii="Tahoma" w:eastAsia="Calibri" w:hAnsi="Tahoma" w:cs="Tahoma"/>
          <w:b/>
          <w:bCs/>
          <w:color w:val="000000"/>
        </w:rPr>
        <w:t xml:space="preserve"> </w:t>
      </w:r>
      <w:r>
        <w:rPr>
          <w:rFonts w:ascii="Tahoma" w:eastAsia="Calibri" w:hAnsi="Tahoma" w:cs="Tahoma"/>
          <w:b/>
          <w:bCs/>
          <w:color w:val="000000"/>
        </w:rPr>
        <w:tab/>
      </w:r>
      <w:r w:rsidR="00765E07">
        <w:rPr>
          <w:rFonts w:ascii="Tahoma" w:eastAsia="Calibri" w:hAnsi="Tahoma" w:cs="Tahoma"/>
          <w:b/>
          <w:bCs/>
          <w:color w:val="000000"/>
        </w:rPr>
        <w:t>10</w:t>
      </w:r>
      <w:r w:rsidR="00EF67C9" w:rsidRPr="00765E07">
        <w:rPr>
          <w:rFonts w:ascii="Tahoma" w:eastAsia="Calibri" w:hAnsi="Tahoma" w:cs="Tahoma"/>
          <w:b/>
          <w:bCs/>
          <w:color w:val="000000"/>
        </w:rPr>
        <w:t xml:space="preserve">. </w:t>
      </w:r>
      <w:r w:rsidR="007F57FA" w:rsidRPr="00765E07">
        <w:rPr>
          <w:rFonts w:ascii="Tahoma" w:eastAsia="Calibri" w:hAnsi="Tahoma" w:cs="Tahoma"/>
          <w:b/>
          <w:bCs/>
          <w:color w:val="000000"/>
        </w:rPr>
        <w:t>Proiect de hotărâre privind a</w:t>
      </w:r>
      <w:r w:rsidR="00E34AEF">
        <w:rPr>
          <w:rFonts w:ascii="Tahoma" w:eastAsia="Calibri" w:hAnsi="Tahoma" w:cs="Tahoma"/>
          <w:b/>
          <w:bCs/>
          <w:color w:val="000000"/>
        </w:rPr>
        <w:t>probarea contului de execuție a bugetului local, a</w:t>
      </w:r>
      <w:r w:rsidR="007F57FA" w:rsidRPr="00765E07">
        <w:rPr>
          <w:rFonts w:ascii="Tahoma" w:eastAsia="Calibri" w:hAnsi="Tahoma" w:cs="Tahoma"/>
          <w:b/>
          <w:bCs/>
          <w:color w:val="000000"/>
        </w:rPr>
        <w:t xml:space="preserve"> bugetului instituțiilor publice finanțate din venituri proprii și </w:t>
      </w:r>
      <w:r w:rsidR="005C3F3E" w:rsidRPr="00765E07">
        <w:rPr>
          <w:rFonts w:ascii="Tahoma" w:eastAsia="Calibri" w:hAnsi="Tahoma" w:cs="Tahoma"/>
          <w:b/>
          <w:bCs/>
          <w:color w:val="000000"/>
        </w:rPr>
        <w:t>s</w:t>
      </w:r>
      <w:r w:rsidR="007F57FA" w:rsidRPr="00765E07">
        <w:rPr>
          <w:rFonts w:ascii="Tahoma" w:eastAsia="Calibri" w:hAnsi="Tahoma" w:cs="Tahoma"/>
          <w:b/>
          <w:bCs/>
          <w:color w:val="000000"/>
        </w:rPr>
        <w:t>ubvenții pe trimestrul I  al anului 2017.</w:t>
      </w:r>
      <w:r w:rsidR="007F57FA" w:rsidRPr="00765E07">
        <w:rPr>
          <w:rFonts w:ascii="Tahoma" w:hAnsi="Tahoma" w:cs="Tahoma"/>
          <w:b/>
          <w:bCs/>
        </w:rPr>
        <w:t xml:space="preserve">  </w:t>
      </w:r>
    </w:p>
    <w:p w:rsidR="007F57FA" w:rsidRPr="00765E07" w:rsidRDefault="00765E07" w:rsidP="00027269">
      <w:pPr>
        <w:ind w:firstLine="708"/>
        <w:jc w:val="both"/>
        <w:rPr>
          <w:rFonts w:ascii="Tahoma" w:hAnsi="Tahoma" w:cs="Tahoma"/>
          <w:b/>
          <w:bCs/>
          <w:color w:val="000000"/>
          <w:sz w:val="22"/>
          <w:szCs w:val="22"/>
        </w:rPr>
      </w:pPr>
      <w:r>
        <w:rPr>
          <w:rFonts w:ascii="Tahoma" w:hAnsi="Tahoma" w:cs="Tahoma"/>
          <w:b/>
          <w:bCs/>
        </w:rPr>
        <w:lastRenderedPageBreak/>
        <w:t>11.</w:t>
      </w:r>
      <w:r w:rsidR="007F57FA" w:rsidRPr="00765E07">
        <w:rPr>
          <w:rFonts w:ascii="Tahoma" w:hAnsi="Tahoma" w:cs="Tahoma"/>
          <w:b/>
          <w:bCs/>
        </w:rPr>
        <w:t xml:space="preserve"> </w:t>
      </w:r>
      <w:r w:rsidRPr="00EF67C9">
        <w:rPr>
          <w:rFonts w:ascii="Tahoma" w:hAnsi="Tahoma" w:cs="Tahoma"/>
          <w:b/>
          <w:bCs/>
          <w:color w:val="000000"/>
        </w:rPr>
        <w:t xml:space="preserve">Proiect de hotărâre privind aprobarea contului de </w:t>
      </w:r>
      <w:r w:rsidR="00E34AEF">
        <w:rPr>
          <w:rFonts w:ascii="Tahoma" w:hAnsi="Tahoma" w:cs="Tahoma"/>
          <w:b/>
          <w:bCs/>
          <w:color w:val="000000"/>
        </w:rPr>
        <w:t>execuție a bugetului local, a</w:t>
      </w:r>
      <w:r w:rsidRPr="00EF67C9">
        <w:rPr>
          <w:rFonts w:ascii="Tahoma" w:hAnsi="Tahoma" w:cs="Tahoma"/>
          <w:b/>
          <w:bCs/>
          <w:color w:val="000000"/>
        </w:rPr>
        <w:t xml:space="preserve"> bugetului instituțiilor publice finanțate din venituri proprii și subvenții pe trimestrul al IV-lea al anului 2016.</w:t>
      </w:r>
      <w:r w:rsidR="007F57FA" w:rsidRPr="00765E07">
        <w:rPr>
          <w:rFonts w:ascii="Tahoma" w:hAnsi="Tahoma" w:cs="Tahoma"/>
          <w:b/>
          <w:bCs/>
          <w:color w:val="000000"/>
          <w:sz w:val="22"/>
          <w:szCs w:val="22"/>
        </w:rPr>
        <w:t xml:space="preserve">              </w:t>
      </w:r>
    </w:p>
    <w:p w:rsidR="009E5B9C" w:rsidRDefault="00027269" w:rsidP="007F57FA">
      <w:pPr>
        <w:jc w:val="both"/>
        <w:rPr>
          <w:rFonts w:ascii="Tahoma" w:hAnsi="Tahoma" w:cs="Tahoma"/>
          <w:b/>
          <w:sz w:val="22"/>
          <w:szCs w:val="22"/>
        </w:rPr>
      </w:pPr>
      <w:r>
        <w:rPr>
          <w:rFonts w:ascii="Tahoma" w:hAnsi="Tahoma" w:cs="Tahoma"/>
          <w:b/>
          <w:sz w:val="22"/>
          <w:szCs w:val="22"/>
        </w:rPr>
        <w:t xml:space="preserve">           </w:t>
      </w:r>
      <w:r w:rsidR="00341B4E">
        <w:rPr>
          <w:rFonts w:ascii="Tahoma" w:hAnsi="Tahoma" w:cs="Tahoma"/>
          <w:b/>
          <w:sz w:val="22"/>
          <w:szCs w:val="22"/>
        </w:rPr>
        <w:t>12</w:t>
      </w:r>
      <w:r w:rsidR="005C3F3E">
        <w:rPr>
          <w:rFonts w:ascii="Tahoma" w:hAnsi="Tahoma" w:cs="Tahoma"/>
          <w:b/>
          <w:sz w:val="22"/>
          <w:szCs w:val="22"/>
        </w:rPr>
        <w:t>.</w:t>
      </w:r>
      <w:r w:rsidR="00BD1E50">
        <w:rPr>
          <w:rFonts w:ascii="Tahoma" w:hAnsi="Tahoma" w:cs="Tahoma"/>
          <w:b/>
          <w:sz w:val="22"/>
          <w:szCs w:val="22"/>
        </w:rPr>
        <w:t xml:space="preserve"> </w:t>
      </w:r>
      <w:r w:rsidR="007F57FA" w:rsidRPr="007F57FA">
        <w:rPr>
          <w:rFonts w:ascii="Tahoma" w:hAnsi="Tahoma" w:cs="Tahoma"/>
          <w:b/>
          <w:sz w:val="22"/>
          <w:szCs w:val="22"/>
        </w:rPr>
        <w:t xml:space="preserve">Soluționarea unor probleme ale administrației publice locale. </w:t>
      </w:r>
    </w:p>
    <w:p w:rsidR="00BD1E50" w:rsidRDefault="00BD1E50" w:rsidP="007F57FA">
      <w:pPr>
        <w:jc w:val="both"/>
        <w:rPr>
          <w:rFonts w:ascii="Tahoma" w:hAnsi="Tahoma" w:cs="Tahoma"/>
          <w:b/>
          <w:sz w:val="22"/>
          <w:szCs w:val="22"/>
        </w:rPr>
      </w:pPr>
    </w:p>
    <w:p w:rsidR="007F57FA" w:rsidRDefault="007F57FA" w:rsidP="007F57FA">
      <w:pPr>
        <w:jc w:val="both"/>
        <w:rPr>
          <w:rFonts w:ascii="Tahoma" w:hAnsi="Tahoma" w:cs="Tahoma"/>
          <w:b/>
        </w:rPr>
      </w:pPr>
      <w:r w:rsidRPr="007F57FA">
        <w:rPr>
          <w:rFonts w:ascii="Tahoma" w:hAnsi="Tahoma" w:cs="Tahoma"/>
          <w:b/>
        </w:rPr>
        <w:t xml:space="preserve">        </w:t>
      </w:r>
      <w:r w:rsidR="00B43AA9">
        <w:rPr>
          <w:rFonts w:ascii="Tahoma" w:hAnsi="Tahoma" w:cs="Tahoma"/>
          <w:b/>
        </w:rPr>
        <w:t>Convocarea consilierilor s-a făcut prin Adresa Nr. 10.987 din</w:t>
      </w:r>
      <w:r w:rsidR="00BD1E50">
        <w:rPr>
          <w:rFonts w:ascii="Tahoma" w:hAnsi="Tahoma" w:cs="Tahoma"/>
          <w:b/>
        </w:rPr>
        <w:t xml:space="preserve"> data de 22 m</w:t>
      </w:r>
      <w:r w:rsidR="00B43AA9">
        <w:rPr>
          <w:rFonts w:ascii="Tahoma" w:hAnsi="Tahoma" w:cs="Tahoma"/>
          <w:b/>
        </w:rPr>
        <w:t>ai 2017, trimis</w:t>
      </w:r>
      <w:r w:rsidR="00E34AEF">
        <w:rPr>
          <w:rFonts w:ascii="Tahoma" w:hAnsi="Tahoma" w:cs="Tahoma"/>
          <w:b/>
        </w:rPr>
        <w:t>ă</w:t>
      </w:r>
      <w:r w:rsidR="00B43AA9">
        <w:rPr>
          <w:rFonts w:ascii="Tahoma" w:hAnsi="Tahoma" w:cs="Tahoma"/>
          <w:b/>
        </w:rPr>
        <w:t xml:space="preserve"> prin e-mail împreună cu materialele înscrise pe ordinea de zi.</w:t>
      </w:r>
    </w:p>
    <w:p w:rsidR="00B43AA9" w:rsidRPr="007F57FA" w:rsidRDefault="00B43AA9" w:rsidP="007F57FA">
      <w:pPr>
        <w:jc w:val="both"/>
        <w:rPr>
          <w:rFonts w:ascii="Tahoma" w:hAnsi="Tahoma" w:cs="Tahoma"/>
        </w:rPr>
      </w:pPr>
    </w:p>
    <w:p w:rsidR="001E640E" w:rsidRPr="003F32C5" w:rsidRDefault="00C9201F" w:rsidP="00B047F6">
      <w:pPr>
        <w:ind w:firstLine="705"/>
        <w:jc w:val="both"/>
        <w:rPr>
          <w:rFonts w:ascii="Tahoma" w:eastAsia="Calibri" w:hAnsi="Tahoma" w:cs="Tahoma"/>
          <w:b/>
          <w:lang w:eastAsia="en-US"/>
        </w:rPr>
      </w:pPr>
      <w:r w:rsidRPr="00B047F6">
        <w:rPr>
          <w:rFonts w:ascii="Tahoma" w:eastAsia="Calibri" w:hAnsi="Tahoma" w:cs="Tahoma"/>
          <w:lang w:eastAsia="en-US"/>
        </w:rPr>
        <w:t xml:space="preserve">La </w:t>
      </w:r>
      <w:proofErr w:type="spellStart"/>
      <w:r w:rsidRPr="00B047F6">
        <w:rPr>
          <w:rFonts w:ascii="Tahoma" w:eastAsia="Calibri" w:hAnsi="Tahoma" w:cs="Tahoma"/>
          <w:lang w:eastAsia="en-US"/>
        </w:rPr>
        <w:t>şedinţă</w:t>
      </w:r>
      <w:proofErr w:type="spellEnd"/>
      <w:r w:rsidRPr="00B047F6">
        <w:rPr>
          <w:rFonts w:ascii="Tahoma" w:eastAsia="Calibri" w:hAnsi="Tahoma" w:cs="Tahoma"/>
          <w:lang w:eastAsia="en-US"/>
        </w:rPr>
        <w:t xml:space="preserve"> sunt </w:t>
      </w:r>
      <w:proofErr w:type="spellStart"/>
      <w:r w:rsidRPr="00B047F6">
        <w:rPr>
          <w:rFonts w:ascii="Tahoma" w:eastAsia="Calibri" w:hAnsi="Tahoma" w:cs="Tahoma"/>
          <w:b/>
          <w:lang w:eastAsia="en-US"/>
        </w:rPr>
        <w:t>prezenţi</w:t>
      </w:r>
      <w:proofErr w:type="spellEnd"/>
      <w:r w:rsidRPr="00B047F6">
        <w:rPr>
          <w:rFonts w:ascii="Tahoma" w:eastAsia="Calibri" w:hAnsi="Tahoma" w:cs="Tahoma"/>
          <w:b/>
          <w:lang w:eastAsia="en-US"/>
        </w:rPr>
        <w:t xml:space="preserve"> </w:t>
      </w:r>
      <w:r w:rsidR="00AC74EA">
        <w:rPr>
          <w:rFonts w:ascii="Tahoma" w:eastAsia="Calibri" w:hAnsi="Tahoma" w:cs="Tahoma"/>
          <w:b/>
          <w:lang w:eastAsia="en-US"/>
        </w:rPr>
        <w:t>18</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 xml:space="preserve">domnul Primar Morar </w:t>
      </w:r>
      <w:proofErr w:type="spellStart"/>
      <w:r w:rsidRPr="00B047F6">
        <w:rPr>
          <w:rFonts w:ascii="Tahoma" w:eastAsia="Calibri" w:hAnsi="Tahoma" w:cs="Tahoma"/>
          <w:b/>
          <w:lang w:eastAsia="en-US"/>
        </w:rPr>
        <w:t>Costan</w:t>
      </w:r>
      <w:proofErr w:type="spellEnd"/>
      <w:r w:rsidRPr="00B047F6">
        <w:rPr>
          <w:rFonts w:ascii="Tahoma" w:eastAsia="Calibri" w:hAnsi="Tahoma" w:cs="Tahoma"/>
          <w:b/>
          <w:lang w:eastAsia="en-US"/>
        </w:rPr>
        <w:t>, doamna</w:t>
      </w:r>
      <w:r w:rsidR="00E34AEF">
        <w:rPr>
          <w:rFonts w:ascii="Tahoma" w:eastAsia="Calibri" w:hAnsi="Tahoma" w:cs="Tahoma"/>
          <w:b/>
          <w:lang w:eastAsia="en-US"/>
        </w:rPr>
        <w:t xml:space="preserve"> Secretar al</w:t>
      </w:r>
      <w:r>
        <w:rPr>
          <w:rFonts w:ascii="Tahoma" w:eastAsia="Calibri" w:hAnsi="Tahoma" w:cs="Tahoma"/>
          <w:b/>
          <w:lang w:eastAsia="en-US"/>
        </w:rPr>
        <w:t xml:space="preserve"> Municipiului Dej</w:t>
      </w:r>
      <w:r w:rsidRPr="00C9201F">
        <w:rPr>
          <w:rFonts w:ascii="Tahoma" w:eastAsia="Calibri" w:hAnsi="Tahoma" w:cs="Tahoma"/>
          <w:lang w:eastAsia="en-US"/>
        </w:rPr>
        <w:t xml:space="preserve">, </w:t>
      </w:r>
      <w:proofErr w:type="spellStart"/>
      <w:r w:rsidRPr="00C9201F">
        <w:rPr>
          <w:rFonts w:ascii="Tahoma" w:eastAsia="Calibri" w:hAnsi="Tahoma" w:cs="Tahoma"/>
          <w:lang w:eastAsia="en-US"/>
        </w:rPr>
        <w:t>şefi</w:t>
      </w:r>
      <w:proofErr w:type="spellEnd"/>
      <w:r w:rsidRPr="00C9201F">
        <w:rPr>
          <w:rFonts w:ascii="Tahoma" w:eastAsia="Calibri" w:hAnsi="Tahoma" w:cs="Tahoma"/>
          <w:lang w:eastAsia="en-US"/>
        </w:rPr>
        <w:t xml:space="preserve"> de servicii din aparatul de specialitate al primarului,</w:t>
      </w:r>
      <w:r w:rsidR="001E640E">
        <w:rPr>
          <w:rFonts w:ascii="Tahoma" w:eastAsia="Calibri" w:hAnsi="Tahoma" w:cs="Tahoma"/>
          <w:lang w:eastAsia="en-US"/>
        </w:rPr>
        <w:t xml:space="preserve"> delegații sătești,</w:t>
      </w:r>
      <w:r w:rsidRPr="00C9201F">
        <w:rPr>
          <w:rFonts w:ascii="Tahoma" w:eastAsia="Calibri" w:hAnsi="Tahoma" w:cs="Tahoma"/>
          <w:lang w:eastAsia="en-US"/>
        </w:rPr>
        <w:t xml:space="preserve"> rep</w:t>
      </w:r>
      <w:r w:rsidR="004D533A">
        <w:rPr>
          <w:rFonts w:ascii="Tahoma" w:eastAsia="Calibri" w:hAnsi="Tahoma" w:cs="Tahoma"/>
          <w:lang w:eastAsia="en-US"/>
        </w:rPr>
        <w:t>rezentanți ai mass-media locale.</w:t>
      </w:r>
      <w:r w:rsidR="00440C88">
        <w:rPr>
          <w:rFonts w:ascii="Tahoma" w:eastAsia="Calibri" w:hAnsi="Tahoma" w:cs="Tahoma"/>
          <w:lang w:eastAsia="en-US"/>
        </w:rPr>
        <w:t xml:space="preserve"> </w:t>
      </w:r>
      <w:r w:rsidR="00440C88" w:rsidRPr="003F32C5">
        <w:rPr>
          <w:rFonts w:ascii="Tahoma" w:eastAsia="Calibri" w:hAnsi="Tahoma" w:cs="Tahoma"/>
          <w:b/>
          <w:u w:val="single"/>
          <w:lang w:eastAsia="en-US"/>
        </w:rPr>
        <w:t xml:space="preserve">Domnul consilier local </w:t>
      </w:r>
      <w:proofErr w:type="spellStart"/>
      <w:r w:rsidR="00440C88" w:rsidRPr="003F32C5">
        <w:rPr>
          <w:rFonts w:ascii="Tahoma" w:eastAsia="Calibri" w:hAnsi="Tahoma" w:cs="Tahoma"/>
          <w:b/>
          <w:u w:val="single"/>
          <w:lang w:eastAsia="en-US"/>
        </w:rPr>
        <w:t>Bu</w:t>
      </w:r>
      <w:r w:rsidR="00AC74EA" w:rsidRPr="003F32C5">
        <w:rPr>
          <w:rFonts w:ascii="Tahoma" w:eastAsia="Calibri" w:hAnsi="Tahoma" w:cs="Tahoma"/>
          <w:b/>
          <w:u w:val="single"/>
          <w:lang w:eastAsia="en-US"/>
        </w:rPr>
        <w:t>buruz</w:t>
      </w:r>
      <w:proofErr w:type="spellEnd"/>
      <w:r w:rsidR="00AC74EA" w:rsidRPr="003F32C5">
        <w:rPr>
          <w:rFonts w:ascii="Tahoma" w:eastAsia="Calibri" w:hAnsi="Tahoma" w:cs="Tahoma"/>
          <w:b/>
          <w:u w:val="single"/>
          <w:lang w:eastAsia="en-US"/>
        </w:rPr>
        <w:t xml:space="preserve"> Simion Florin</w:t>
      </w:r>
      <w:r w:rsidR="003F32C5">
        <w:rPr>
          <w:rFonts w:ascii="Tahoma" w:eastAsia="Calibri" w:hAnsi="Tahoma" w:cs="Tahoma"/>
          <w:lang w:eastAsia="en-US"/>
        </w:rPr>
        <w:t xml:space="preserve"> a participat la P</w:t>
      </w:r>
      <w:r w:rsidR="00AC74EA">
        <w:rPr>
          <w:rFonts w:ascii="Tahoma" w:eastAsia="Calibri" w:hAnsi="Tahoma" w:cs="Tahoma"/>
          <w:lang w:eastAsia="en-US"/>
        </w:rPr>
        <w:t xml:space="preserve">unctul 13 al Ordinii de zi – </w:t>
      </w:r>
      <w:r w:rsidR="00AC74EA" w:rsidRPr="003F32C5">
        <w:rPr>
          <w:rFonts w:ascii="Tahoma" w:eastAsia="Calibri" w:hAnsi="Tahoma" w:cs="Tahoma"/>
          <w:b/>
          <w:lang w:eastAsia="en-US"/>
        </w:rPr>
        <w:t>Soluționarea unor probleme ale administrației publice locale.</w:t>
      </w:r>
      <w:r w:rsidR="00AE0DDC" w:rsidRPr="003F32C5">
        <w:rPr>
          <w:rFonts w:ascii="Tahoma" w:eastAsia="Calibri" w:hAnsi="Tahoma" w:cs="Tahoma"/>
          <w:b/>
          <w:lang w:eastAsia="en-US"/>
        </w:rPr>
        <w:t xml:space="preserve">  </w:t>
      </w:r>
    </w:p>
    <w:p w:rsidR="00C9201F" w:rsidRPr="00302A59" w:rsidRDefault="00C9201F" w:rsidP="001E640E">
      <w:pPr>
        <w:ind w:firstLine="708"/>
        <w:contextualSpacing/>
        <w:jc w:val="both"/>
        <w:rPr>
          <w:rFonts w:ascii="Tahoma" w:hAnsi="Tahoma" w:cs="Tahoma"/>
          <w:color w:val="333333"/>
        </w:rPr>
      </w:pPr>
      <w:proofErr w:type="spellStart"/>
      <w:r w:rsidRPr="00C9201F">
        <w:rPr>
          <w:rFonts w:ascii="Tahoma" w:eastAsia="Calibri" w:hAnsi="Tahoma" w:cs="Tahoma"/>
          <w:lang w:eastAsia="en-US"/>
        </w:rPr>
        <w:t>Şedinţa</w:t>
      </w:r>
      <w:proofErr w:type="spellEnd"/>
      <w:r w:rsidRPr="00C9201F">
        <w:rPr>
          <w:rFonts w:ascii="Tahoma" w:eastAsia="Calibri" w:hAnsi="Tahoma" w:cs="Tahoma"/>
          <w:lang w:eastAsia="en-US"/>
        </w:rPr>
        <w:t xml:space="preserve"> publică este condusă de </w:t>
      </w:r>
      <w:r w:rsidR="001E640E">
        <w:rPr>
          <w:rFonts w:ascii="Tahoma" w:eastAsia="Calibri" w:hAnsi="Tahoma" w:cs="Tahoma"/>
          <w:b/>
          <w:u w:val="single"/>
          <w:lang w:eastAsia="en-US"/>
        </w:rPr>
        <w:t xml:space="preserve">domnul consilier </w:t>
      </w:r>
      <w:r w:rsidR="00EF3E00">
        <w:rPr>
          <w:rFonts w:ascii="Tahoma" w:eastAsia="Calibri" w:hAnsi="Tahoma" w:cs="Tahoma"/>
          <w:b/>
          <w:u w:val="single"/>
          <w:lang w:eastAsia="en-US"/>
        </w:rPr>
        <w:t>Alexandru Adrian Viorel</w:t>
      </w:r>
      <w:r w:rsidR="009E5B9C">
        <w:rPr>
          <w:rFonts w:ascii="Tahoma" w:eastAsia="Calibri" w:hAnsi="Tahoma" w:cs="Tahoma"/>
          <w:b/>
          <w:u w:val="single"/>
          <w:lang w:eastAsia="en-US"/>
        </w:rPr>
        <w:t>,</w:t>
      </w:r>
      <w:r w:rsidR="0069267E">
        <w:rPr>
          <w:rFonts w:ascii="Tahoma" w:eastAsia="Calibri" w:hAnsi="Tahoma" w:cs="Tahoma"/>
          <w:b/>
          <w:u w:val="single"/>
          <w:lang w:eastAsia="en-US"/>
        </w:rPr>
        <w:t xml:space="preserve"> </w:t>
      </w:r>
      <w:r w:rsidR="0069267E">
        <w:rPr>
          <w:rFonts w:ascii="Tahoma" w:eastAsia="Calibri" w:hAnsi="Tahoma" w:cs="Tahoma"/>
          <w:lang w:eastAsia="en-US"/>
        </w:rPr>
        <w:t>ședința este legal constituită.</w:t>
      </w:r>
      <w:r w:rsidR="00BC7845">
        <w:rPr>
          <w:rFonts w:ascii="Tahoma" w:hAnsi="Tahoma" w:cs="Tahoma"/>
          <w:color w:val="333333"/>
        </w:rPr>
        <w:t xml:space="preserve"> </w:t>
      </w:r>
      <w:r w:rsidR="00302A59">
        <w:rPr>
          <w:rFonts w:ascii="Tahoma" w:hAnsi="Tahoma" w:cs="Tahoma"/>
          <w:color w:val="333333"/>
        </w:rPr>
        <w:t>Se supune spre aprobare Ordinea de zi a ședinței ordinare, cu</w:t>
      </w:r>
      <w:r w:rsidR="00B4583E">
        <w:rPr>
          <w:rFonts w:ascii="Tahoma" w:hAnsi="Tahoma" w:cs="Tahoma"/>
          <w:color w:val="333333"/>
        </w:rPr>
        <w:t xml:space="preserve"> ordinea de zi suplimentată </w:t>
      </w:r>
      <w:r w:rsidR="003962E3">
        <w:rPr>
          <w:rFonts w:ascii="Tahoma" w:hAnsi="Tahoma" w:cs="Tahoma"/>
          <w:color w:val="333333"/>
        </w:rPr>
        <w:t xml:space="preserve"> cu un proiect de </w:t>
      </w:r>
      <w:proofErr w:type="spellStart"/>
      <w:r w:rsidR="003962E3">
        <w:rPr>
          <w:rFonts w:ascii="Tahoma" w:hAnsi="Tahoma" w:cs="Tahoma"/>
          <w:color w:val="333333"/>
        </w:rPr>
        <w:t>hotarare</w:t>
      </w:r>
      <w:proofErr w:type="spellEnd"/>
      <w:r w:rsidR="003962E3">
        <w:rPr>
          <w:rFonts w:ascii="Tahoma" w:hAnsi="Tahoma" w:cs="Tahoma"/>
          <w:color w:val="333333"/>
        </w:rPr>
        <w:t xml:space="preserve"> care nu se putea amâna până la  ședința următoare</w:t>
      </w:r>
      <w:r w:rsidR="00302A59">
        <w:rPr>
          <w:rFonts w:ascii="Tahoma" w:hAnsi="Tahoma" w:cs="Tahoma"/>
          <w:color w:val="333333"/>
        </w:rPr>
        <w:t xml:space="preserve">: s-a adăugat </w:t>
      </w:r>
      <w:r w:rsidR="00302A59" w:rsidRPr="00302A59">
        <w:rPr>
          <w:rFonts w:ascii="Tahoma" w:hAnsi="Tahoma" w:cs="Tahoma"/>
          <w:b/>
          <w:color w:val="333333"/>
          <w:u w:val="single"/>
        </w:rPr>
        <w:t>Punctul 12.</w:t>
      </w:r>
      <w:r w:rsidR="00302A59">
        <w:rPr>
          <w:rFonts w:ascii="Tahoma" w:hAnsi="Tahoma" w:cs="Tahoma"/>
          <w:color w:val="333333"/>
        </w:rPr>
        <w:t xml:space="preserve"> </w:t>
      </w:r>
      <w:r w:rsidR="00302A59" w:rsidRPr="005C3F3E">
        <w:rPr>
          <w:rFonts w:ascii="Tahoma" w:hAnsi="Tahoma" w:cs="Tahoma"/>
          <w:b/>
          <w:bCs/>
          <w:color w:val="FF0000"/>
          <w:sz w:val="22"/>
          <w:szCs w:val="22"/>
        </w:rPr>
        <w:t>Proiect de hotărâre privind aprobarea  Statutului Municipiului Dej</w:t>
      </w:r>
      <w:r w:rsidR="00302A59">
        <w:rPr>
          <w:rFonts w:ascii="Tahoma" w:hAnsi="Tahoma" w:cs="Tahoma"/>
          <w:b/>
          <w:bCs/>
          <w:color w:val="FF0000"/>
          <w:sz w:val="22"/>
          <w:szCs w:val="22"/>
        </w:rPr>
        <w:t>.</w:t>
      </w:r>
      <w:r w:rsidR="00302A59" w:rsidRPr="00B047F6">
        <w:rPr>
          <w:rFonts w:ascii="Tahoma" w:eastAsia="Calibri" w:hAnsi="Tahoma" w:cs="Tahoma"/>
          <w:b/>
          <w:color w:val="FFFFFF"/>
        </w:rPr>
        <w:t xml:space="preserve"> </w:t>
      </w:r>
      <w:proofErr w:type="spellStart"/>
      <w:r w:rsidR="00302A59" w:rsidRPr="00B047F6">
        <w:rPr>
          <w:rFonts w:ascii="Tahoma" w:eastAsia="Calibri" w:hAnsi="Tahoma" w:cs="Tahoma"/>
          <w:b/>
          <w:color w:val="FFFFFF"/>
        </w:rPr>
        <w:t>i</w:t>
      </w:r>
      <w:r w:rsidR="00302A59" w:rsidRPr="008D5FD8">
        <w:rPr>
          <w:rFonts w:ascii="Tahoma" w:eastAsia="Calibri" w:hAnsi="Tahoma" w:cs="Tahoma"/>
        </w:rPr>
        <w:t>Este</w:t>
      </w:r>
      <w:proofErr w:type="spellEnd"/>
      <w:r w:rsidR="00302A59" w:rsidRPr="008D5FD8">
        <w:rPr>
          <w:rFonts w:ascii="Tahoma" w:hAnsi="Tahoma" w:cs="Tahoma"/>
          <w:color w:val="333333"/>
        </w:rPr>
        <w:t xml:space="preserve"> </w:t>
      </w:r>
      <w:r w:rsidR="00302A59">
        <w:rPr>
          <w:rFonts w:ascii="Tahoma" w:hAnsi="Tahoma" w:cs="Tahoma"/>
          <w:color w:val="333333"/>
        </w:rPr>
        <w:t xml:space="preserve">aprobată cu </w:t>
      </w:r>
      <w:r w:rsidR="00302A59" w:rsidRPr="004B1780">
        <w:rPr>
          <w:rFonts w:ascii="Tahoma" w:hAnsi="Tahoma" w:cs="Tahoma"/>
          <w:b/>
          <w:color w:val="333333"/>
        </w:rPr>
        <w:t xml:space="preserve">18 voturi </w:t>
      </w:r>
      <w:r w:rsidR="00302A59">
        <w:rPr>
          <w:rFonts w:ascii="Tahoma" w:hAnsi="Tahoma" w:cs="Tahoma"/>
          <w:b/>
          <w:color w:val="333333"/>
        </w:rPr>
        <w:t>”</w:t>
      </w:r>
      <w:r w:rsidR="00302A59" w:rsidRPr="004B1780">
        <w:rPr>
          <w:rFonts w:ascii="Tahoma" w:hAnsi="Tahoma" w:cs="Tahoma"/>
          <w:b/>
          <w:color w:val="333333"/>
        </w:rPr>
        <w:t>pentru</w:t>
      </w:r>
      <w:r w:rsidR="00302A59">
        <w:rPr>
          <w:rFonts w:ascii="Tahoma" w:hAnsi="Tahoma" w:cs="Tahoma"/>
          <w:b/>
          <w:color w:val="333333"/>
        </w:rPr>
        <w:t xml:space="preserve">”, unanimitate. </w:t>
      </w:r>
      <w:r w:rsidR="00302A59">
        <w:rPr>
          <w:rFonts w:ascii="Tahoma" w:hAnsi="Tahoma" w:cs="Tahoma"/>
          <w:color w:val="333333"/>
        </w:rPr>
        <w:t xml:space="preserve">În continuare </w:t>
      </w:r>
      <w:r w:rsidR="00E34AEF">
        <w:rPr>
          <w:rFonts w:ascii="Tahoma" w:hAnsi="Tahoma" w:cs="Tahoma"/>
          <w:color w:val="333333"/>
        </w:rPr>
        <w:t xml:space="preserve">se </w:t>
      </w:r>
      <w:r w:rsidR="00302A59">
        <w:rPr>
          <w:rFonts w:ascii="Tahoma" w:hAnsi="Tahoma" w:cs="Tahoma"/>
          <w:color w:val="333333"/>
        </w:rPr>
        <w:t xml:space="preserve">supune spre aprobare Procesul – verbal al ședinței ordinare din data de 27 aprilie 2017, de asemenea aprobat în </w:t>
      </w:r>
      <w:r w:rsidR="00302A59" w:rsidRPr="00027269">
        <w:rPr>
          <w:rFonts w:ascii="Tahoma" w:hAnsi="Tahoma" w:cs="Tahoma"/>
          <w:b/>
          <w:color w:val="333333"/>
        </w:rPr>
        <w:t>unanimitate.</w:t>
      </w:r>
    </w:p>
    <w:p w:rsidR="00EF3E00" w:rsidRDefault="00BC7845" w:rsidP="00302A59">
      <w:pPr>
        <w:shd w:val="clear" w:color="auto" w:fill="FFFFFF"/>
        <w:ind w:firstLine="708"/>
        <w:jc w:val="both"/>
        <w:rPr>
          <w:rFonts w:ascii="Tahoma" w:hAnsi="Tahoma" w:cs="Tahoma"/>
          <w:b/>
          <w:lang w:eastAsia="ar-SA"/>
        </w:rPr>
      </w:pPr>
      <w:r>
        <w:rPr>
          <w:rFonts w:ascii="Tahoma" w:hAnsi="Tahoma" w:cs="Tahoma"/>
          <w:color w:val="333333"/>
        </w:rPr>
        <w:t xml:space="preserve"> </w:t>
      </w:r>
      <w:r w:rsidR="00302A59">
        <w:rPr>
          <w:rFonts w:ascii="Tahoma" w:hAnsi="Tahoma" w:cs="Tahoma"/>
          <w:color w:val="333333"/>
        </w:rPr>
        <w:t xml:space="preserve">Se trece la </w:t>
      </w:r>
      <w:r w:rsidR="00302A59" w:rsidRPr="0084760C">
        <w:rPr>
          <w:rFonts w:ascii="Tahoma" w:hAnsi="Tahoma" w:cs="Tahoma"/>
          <w:b/>
          <w:color w:val="333333"/>
          <w:u w:val="single"/>
        </w:rPr>
        <w:t>Punctul 1</w:t>
      </w:r>
      <w:r w:rsidR="00302A59" w:rsidRPr="0084760C">
        <w:rPr>
          <w:rFonts w:ascii="Tahoma" w:hAnsi="Tahoma" w:cs="Tahoma"/>
          <w:b/>
          <w:color w:val="333333"/>
        </w:rPr>
        <w:t>.</w:t>
      </w:r>
      <w:r w:rsidR="00302A59">
        <w:rPr>
          <w:rFonts w:ascii="Tahoma" w:hAnsi="Tahoma" w:cs="Tahoma"/>
          <w:color w:val="333333"/>
        </w:rPr>
        <w:t xml:space="preserve"> </w:t>
      </w:r>
      <w:r w:rsidR="00302A59" w:rsidRPr="008D5FD8">
        <w:rPr>
          <w:rFonts w:ascii="Tahoma" w:hAnsi="Tahoma" w:cs="Tahoma"/>
          <w:b/>
          <w:color w:val="333333"/>
        </w:rPr>
        <w:t>Proiect de hotărâre</w:t>
      </w:r>
      <w:r w:rsidR="00302A59">
        <w:rPr>
          <w:rFonts w:ascii="Tahoma" w:hAnsi="Tahoma" w:cs="Tahoma"/>
          <w:b/>
          <w:color w:val="333333"/>
        </w:rPr>
        <w:t xml:space="preserve"> </w:t>
      </w:r>
      <w:r w:rsidR="00302A59">
        <w:rPr>
          <w:rFonts w:ascii="Tahoma" w:hAnsi="Tahoma" w:cs="Tahoma"/>
          <w:b/>
          <w:lang w:eastAsia="ar-SA"/>
        </w:rPr>
        <w:t>p</w:t>
      </w:r>
      <w:r w:rsidR="001E640E" w:rsidRPr="00D73D3A">
        <w:rPr>
          <w:rFonts w:ascii="Tahoma" w:hAnsi="Tahoma" w:cs="Tahoma"/>
          <w:b/>
          <w:lang w:eastAsia="ar-SA"/>
        </w:rPr>
        <w:t>rivind</w:t>
      </w:r>
      <w:r w:rsidR="00D73D3A">
        <w:rPr>
          <w:rFonts w:ascii="Tahoma" w:hAnsi="Tahoma" w:cs="Tahoma"/>
          <w:b/>
          <w:lang w:eastAsia="ar-SA"/>
        </w:rPr>
        <w:t xml:space="preserve"> aprobarea</w:t>
      </w:r>
      <w:r w:rsidR="00B24B03" w:rsidRPr="00D73D3A">
        <w:rPr>
          <w:rFonts w:ascii="Tahoma" w:hAnsi="Tahoma" w:cs="Tahoma"/>
          <w:b/>
          <w:bCs/>
          <w:color w:val="000000"/>
        </w:rPr>
        <w:t xml:space="preserve"> </w:t>
      </w:r>
      <w:r w:rsidR="00EF3E00" w:rsidRPr="00EF3E00">
        <w:rPr>
          <w:rFonts w:ascii="Tahoma" w:hAnsi="Tahoma" w:cs="Tahoma"/>
          <w:b/>
          <w:lang w:eastAsia="ar-SA"/>
        </w:rPr>
        <w:t>redistribuirii a 6 loturi în folosință gratuită pe durata existenței locuinței proprietate personală, conform Legii Nr. 15/2003, republicată.</w:t>
      </w:r>
    </w:p>
    <w:p w:rsidR="009F4EFC" w:rsidRDefault="00302A59" w:rsidP="009F4EFC">
      <w:pPr>
        <w:ind w:firstLine="720"/>
        <w:jc w:val="both"/>
        <w:rPr>
          <w:rFonts w:ascii="Tahoma" w:hAnsi="Tahoma" w:cs="Tahoma"/>
          <w:snapToGrid w:val="0"/>
          <w:color w:val="000000"/>
          <w:lang w:eastAsia="en-US"/>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003545C2">
        <w:rPr>
          <w:rFonts w:ascii="Tahoma" w:hAnsi="Tahoma" w:cs="Tahoma"/>
          <w:b/>
          <w:u w:val="single"/>
          <w:lang w:eastAsia="ar-SA"/>
        </w:rPr>
        <w:t xml:space="preserve"> </w:t>
      </w:r>
      <w:r w:rsidR="009F4EFC">
        <w:rPr>
          <w:rFonts w:ascii="Tahoma" w:hAnsi="Tahoma" w:cs="Tahoma"/>
          <w:bCs/>
          <w:lang w:eastAsia="ar-SA"/>
        </w:rPr>
        <w:t xml:space="preserve">Serviciul de Urbanism </w:t>
      </w:r>
      <w:proofErr w:type="spellStart"/>
      <w:r w:rsidR="009F4EFC">
        <w:rPr>
          <w:rFonts w:ascii="Tahoma" w:hAnsi="Tahoma" w:cs="Tahoma"/>
          <w:bCs/>
          <w:lang w:eastAsia="ar-SA"/>
        </w:rPr>
        <w:t>şi</w:t>
      </w:r>
      <w:proofErr w:type="spellEnd"/>
      <w:r w:rsidR="009F4EFC">
        <w:rPr>
          <w:rFonts w:ascii="Tahoma" w:hAnsi="Tahoma" w:cs="Tahoma"/>
          <w:bCs/>
          <w:lang w:eastAsia="ar-SA"/>
        </w:rPr>
        <w:t xml:space="preserve"> Amenajarea Teritoriului prin Procesul verbal Nr. 4 din data de  3 aprilie 2017 al Comisiei de evaluare a cererilor depuse de tineri, în conformitate cu Legea Nr. 15/2003, republicată, propune aprobarea atribuirii celor 6 loturi rămase libere, </w:t>
      </w:r>
      <w:proofErr w:type="spellStart"/>
      <w:r w:rsidR="009F4EFC">
        <w:rPr>
          <w:rFonts w:ascii="Tahoma" w:hAnsi="Tahoma" w:cs="Tahoma"/>
          <w:bCs/>
          <w:lang w:eastAsia="ar-SA"/>
        </w:rPr>
        <w:t>solicitanţilor</w:t>
      </w:r>
      <w:proofErr w:type="spellEnd"/>
      <w:r w:rsidR="009F4EFC">
        <w:rPr>
          <w:rFonts w:ascii="Tahoma" w:hAnsi="Tahoma" w:cs="Tahoma"/>
          <w:bCs/>
          <w:lang w:eastAsia="ar-SA"/>
        </w:rPr>
        <w:t xml:space="preserve"> care au întrunit cel mai mare punctaj,</w:t>
      </w:r>
      <w:r w:rsidR="009F4EFC" w:rsidRPr="009F4EFC">
        <w:rPr>
          <w:rFonts w:ascii="Tahoma" w:hAnsi="Tahoma" w:cs="Tahoma"/>
          <w:snapToGrid w:val="0"/>
          <w:color w:val="000000"/>
          <w:lang w:eastAsia="en-US"/>
        </w:rPr>
        <w:t xml:space="preserve"> </w:t>
      </w:r>
      <w:r w:rsidR="009F4EFC">
        <w:rPr>
          <w:rFonts w:ascii="Tahoma" w:hAnsi="Tahoma" w:cs="Tahoma"/>
          <w:snapToGrid w:val="0"/>
          <w:color w:val="000000"/>
          <w:lang w:eastAsia="en-US"/>
        </w:rPr>
        <w:t xml:space="preserve">atribuirea în </w:t>
      </w:r>
      <w:proofErr w:type="spellStart"/>
      <w:r w:rsidR="009F4EFC">
        <w:rPr>
          <w:rFonts w:ascii="Tahoma" w:hAnsi="Tahoma" w:cs="Tahoma"/>
          <w:snapToGrid w:val="0"/>
          <w:color w:val="000000"/>
          <w:lang w:eastAsia="en-US"/>
        </w:rPr>
        <w:t>folosinţă</w:t>
      </w:r>
      <w:proofErr w:type="spellEnd"/>
      <w:r w:rsidR="009F4EFC">
        <w:rPr>
          <w:rFonts w:ascii="Tahoma" w:hAnsi="Tahoma" w:cs="Tahoma"/>
          <w:snapToGrid w:val="0"/>
          <w:color w:val="000000"/>
          <w:lang w:eastAsia="en-US"/>
        </w:rPr>
        <w:t xml:space="preserve"> gratuită pe durata </w:t>
      </w:r>
      <w:proofErr w:type="spellStart"/>
      <w:r w:rsidR="009F4EFC">
        <w:rPr>
          <w:rFonts w:ascii="Tahoma" w:hAnsi="Tahoma" w:cs="Tahoma"/>
          <w:snapToGrid w:val="0"/>
          <w:color w:val="000000"/>
          <w:lang w:eastAsia="en-US"/>
        </w:rPr>
        <w:t>existenţei</w:t>
      </w:r>
      <w:proofErr w:type="spellEnd"/>
      <w:r w:rsidR="009F4EFC">
        <w:rPr>
          <w:rFonts w:ascii="Tahoma" w:hAnsi="Tahoma" w:cs="Tahoma"/>
          <w:snapToGrid w:val="0"/>
          <w:color w:val="000000"/>
          <w:lang w:eastAsia="en-US"/>
        </w:rPr>
        <w:t xml:space="preserve"> </w:t>
      </w:r>
      <w:proofErr w:type="spellStart"/>
      <w:r w:rsidR="009F4EFC">
        <w:rPr>
          <w:rFonts w:ascii="Tahoma" w:hAnsi="Tahoma" w:cs="Tahoma"/>
          <w:snapToGrid w:val="0"/>
          <w:color w:val="000000"/>
          <w:lang w:eastAsia="en-US"/>
        </w:rPr>
        <w:t>construcţiei</w:t>
      </w:r>
      <w:proofErr w:type="spellEnd"/>
      <w:r w:rsidR="009F4EFC">
        <w:rPr>
          <w:rFonts w:ascii="Tahoma" w:hAnsi="Tahoma" w:cs="Tahoma"/>
          <w:snapToGrid w:val="0"/>
          <w:color w:val="000000"/>
          <w:lang w:eastAsia="en-US"/>
        </w:rPr>
        <w:t xml:space="preserve"> a loturilor rămase libere, astfel :</w:t>
      </w:r>
    </w:p>
    <w:p w:rsidR="009F4EFC" w:rsidRDefault="009F4EFC" w:rsidP="009F4EFC">
      <w:pPr>
        <w:ind w:firstLine="720"/>
        <w:jc w:val="both"/>
        <w:rPr>
          <w:rFonts w:ascii="Tahoma" w:hAnsi="Tahoma" w:cs="Tahoma"/>
          <w:snapToGrid w:val="0"/>
          <w:color w:val="000000"/>
          <w:lang w:eastAsia="en-US"/>
        </w:rPr>
      </w:pPr>
      <w:r>
        <w:rPr>
          <w:rFonts w:ascii="Tahoma" w:hAnsi="Tahoma" w:cs="Tahoma"/>
          <w:snapToGrid w:val="0"/>
          <w:color w:val="000000"/>
          <w:lang w:eastAsia="en-US"/>
        </w:rPr>
        <w:t xml:space="preserve">- lotul Nr. 1, situat în Municipiul Dej, Strada Fântânilor, Nr. 20, în suprafață de 300 m.p., înscris în C.F. Dej, Nr. 56656 cu Nr. cad. 56656, doamnei </w:t>
      </w:r>
      <w:r>
        <w:rPr>
          <w:rFonts w:ascii="Tahoma" w:hAnsi="Tahoma" w:cs="Tahoma"/>
          <w:b/>
          <w:snapToGrid w:val="0"/>
          <w:color w:val="000000"/>
          <w:lang w:eastAsia="en-US"/>
        </w:rPr>
        <w:t>POPA RALUCA MARIANA</w:t>
      </w:r>
      <w:r>
        <w:rPr>
          <w:rFonts w:ascii="Tahoma" w:hAnsi="Tahoma" w:cs="Tahoma"/>
          <w:snapToGrid w:val="0"/>
          <w:color w:val="000000"/>
          <w:lang w:eastAsia="en-US"/>
        </w:rPr>
        <w:t>;</w:t>
      </w:r>
    </w:p>
    <w:p w:rsidR="009F4EFC" w:rsidRDefault="009F4EFC" w:rsidP="009F4EFC">
      <w:pPr>
        <w:ind w:firstLine="708"/>
        <w:jc w:val="both"/>
        <w:rPr>
          <w:rFonts w:ascii="Tahoma" w:hAnsi="Tahoma" w:cs="Tahoma"/>
          <w:b/>
          <w:snapToGrid w:val="0"/>
          <w:color w:val="000000"/>
          <w:lang w:eastAsia="en-US"/>
        </w:rPr>
      </w:pPr>
      <w:r>
        <w:rPr>
          <w:rFonts w:ascii="Tahoma" w:hAnsi="Tahoma" w:cs="Tahoma"/>
          <w:snapToGrid w:val="0"/>
          <w:color w:val="000000"/>
          <w:lang w:eastAsia="en-US"/>
        </w:rPr>
        <w:t xml:space="preserve"> - lotul Nr. 5, situat în Municipiul Dej, Strada Fântânilor, Nr. 28, în suprafață de 289 m.p., înscris în C.F. Dej, Nr. 56660 cu Nr. cad. 56660, domnului </w:t>
      </w:r>
      <w:r>
        <w:rPr>
          <w:rFonts w:ascii="Tahoma" w:hAnsi="Tahoma" w:cs="Tahoma"/>
          <w:b/>
          <w:snapToGrid w:val="0"/>
          <w:color w:val="000000"/>
          <w:lang w:eastAsia="en-US"/>
        </w:rPr>
        <w:t>MOLDOVAN ALIN VALENTIN;</w:t>
      </w:r>
    </w:p>
    <w:p w:rsidR="009F4EFC" w:rsidRDefault="009F4EFC" w:rsidP="009F4EFC">
      <w:pPr>
        <w:ind w:firstLine="720"/>
        <w:jc w:val="both"/>
        <w:rPr>
          <w:rFonts w:ascii="Tahoma" w:hAnsi="Tahoma" w:cs="Tahoma"/>
          <w:b/>
          <w:snapToGrid w:val="0"/>
          <w:color w:val="000000"/>
          <w:lang w:eastAsia="en-US"/>
        </w:rPr>
      </w:pPr>
      <w:r>
        <w:rPr>
          <w:rFonts w:ascii="Tahoma" w:hAnsi="Tahoma" w:cs="Tahoma"/>
          <w:snapToGrid w:val="0"/>
          <w:color w:val="000000"/>
          <w:lang w:eastAsia="en-US"/>
        </w:rPr>
        <w:t xml:space="preserve">- lotul Nr. 19, situat în Municipiul Dej, Strada Victor </w:t>
      </w:r>
      <w:proofErr w:type="spellStart"/>
      <w:r>
        <w:rPr>
          <w:rFonts w:ascii="Tahoma" w:hAnsi="Tahoma" w:cs="Tahoma"/>
          <w:snapToGrid w:val="0"/>
          <w:color w:val="000000"/>
          <w:lang w:eastAsia="en-US"/>
        </w:rPr>
        <w:t>Motogna</w:t>
      </w:r>
      <w:proofErr w:type="spellEnd"/>
      <w:r>
        <w:rPr>
          <w:rFonts w:ascii="Tahoma" w:hAnsi="Tahoma" w:cs="Tahoma"/>
          <w:snapToGrid w:val="0"/>
          <w:color w:val="000000"/>
          <w:lang w:eastAsia="en-US"/>
        </w:rPr>
        <w:t xml:space="preserve">, Nr. 2, în suprafață de 298 m.p., înscris în C.F. Dej, Nr. 56674 cu Nr. cad. 56674, domnului </w:t>
      </w:r>
      <w:r>
        <w:rPr>
          <w:rFonts w:ascii="Tahoma" w:hAnsi="Tahoma" w:cs="Tahoma"/>
          <w:b/>
          <w:snapToGrid w:val="0"/>
          <w:color w:val="000000"/>
          <w:lang w:eastAsia="en-US"/>
        </w:rPr>
        <w:t>MICLEA VASILE CIPRIAN;</w:t>
      </w:r>
    </w:p>
    <w:p w:rsidR="009F4EFC" w:rsidRDefault="009F4EFC" w:rsidP="009F4EFC">
      <w:pPr>
        <w:ind w:firstLine="720"/>
        <w:jc w:val="both"/>
        <w:rPr>
          <w:rFonts w:ascii="Tahoma" w:hAnsi="Tahoma" w:cs="Tahoma"/>
          <w:b/>
          <w:snapToGrid w:val="0"/>
          <w:color w:val="000000"/>
          <w:lang w:eastAsia="en-US"/>
        </w:rPr>
      </w:pPr>
      <w:r>
        <w:rPr>
          <w:rFonts w:ascii="Tahoma" w:hAnsi="Tahoma" w:cs="Tahoma"/>
          <w:snapToGrid w:val="0"/>
          <w:color w:val="000000"/>
          <w:lang w:eastAsia="en-US"/>
        </w:rPr>
        <w:t xml:space="preserve">- lotul Nr. 20, situat în Municipiul Dej, Strada George Mânzat, Nr. 1, în suprafață de 286 m.p., înscris în CF Dej, Nr. 56675 cu Nr. cad. 56675, domnului </w:t>
      </w:r>
      <w:r>
        <w:rPr>
          <w:rFonts w:ascii="Tahoma" w:hAnsi="Tahoma" w:cs="Tahoma"/>
          <w:b/>
          <w:snapToGrid w:val="0"/>
          <w:color w:val="000000"/>
          <w:lang w:eastAsia="en-US"/>
        </w:rPr>
        <w:t>JURCA DAN VASILE;</w:t>
      </w:r>
    </w:p>
    <w:p w:rsidR="009F4EFC" w:rsidRDefault="009F4EFC" w:rsidP="009F4EFC">
      <w:pPr>
        <w:ind w:firstLine="720"/>
        <w:jc w:val="both"/>
        <w:rPr>
          <w:rFonts w:ascii="Tahoma" w:hAnsi="Tahoma" w:cs="Tahoma"/>
          <w:b/>
          <w:snapToGrid w:val="0"/>
          <w:color w:val="000000"/>
          <w:lang w:eastAsia="en-US"/>
        </w:rPr>
      </w:pPr>
      <w:r>
        <w:rPr>
          <w:rFonts w:ascii="Tahoma" w:hAnsi="Tahoma" w:cs="Tahoma"/>
          <w:snapToGrid w:val="0"/>
          <w:color w:val="000000"/>
          <w:lang w:eastAsia="en-US"/>
        </w:rPr>
        <w:t xml:space="preserve">- lotul Nr. 37, situat în Municipiul Dej, Strada George Mânzat, Nr. 4, în suprafață de 273 m.p., înscris în C.F. Dej, Nr. 56692 cu Nr. cad. 56692, doamnei </w:t>
      </w:r>
      <w:r>
        <w:rPr>
          <w:rFonts w:ascii="Tahoma" w:hAnsi="Tahoma" w:cs="Tahoma"/>
          <w:b/>
          <w:snapToGrid w:val="0"/>
          <w:color w:val="000000"/>
          <w:lang w:eastAsia="en-US"/>
        </w:rPr>
        <w:t>TATAR BIANCA VASILICA;</w:t>
      </w:r>
    </w:p>
    <w:p w:rsidR="00302A59" w:rsidRDefault="009F4EFC" w:rsidP="009F4EFC">
      <w:pPr>
        <w:ind w:firstLine="720"/>
        <w:jc w:val="both"/>
        <w:rPr>
          <w:rFonts w:ascii="Tahoma" w:hAnsi="Tahoma" w:cs="Tahoma"/>
          <w:b/>
          <w:lang w:eastAsia="ar-SA"/>
        </w:rPr>
      </w:pPr>
      <w:r>
        <w:rPr>
          <w:rFonts w:ascii="Tahoma" w:hAnsi="Tahoma" w:cs="Tahoma"/>
          <w:snapToGrid w:val="0"/>
          <w:color w:val="000000"/>
          <w:lang w:eastAsia="en-US"/>
        </w:rPr>
        <w:t xml:space="preserve">- lotul Nr. 38, situat în Municipiul Dej, Strada George Mânzat, Nr. 2, în suprafață de 284 m.p., înscris în C.F. Dej, Nr. 56693 cu Nr. cad. 56693, doamnei </w:t>
      </w:r>
      <w:r>
        <w:rPr>
          <w:rFonts w:ascii="Tahoma" w:hAnsi="Tahoma" w:cs="Tahoma"/>
          <w:b/>
          <w:snapToGrid w:val="0"/>
          <w:color w:val="000000"/>
          <w:lang w:eastAsia="en-US"/>
        </w:rPr>
        <w:t>BONCEA ANDREIA-ROXANA;</w:t>
      </w:r>
    </w:p>
    <w:p w:rsidR="00302A59" w:rsidRDefault="00302A59" w:rsidP="003545C2">
      <w:pPr>
        <w:ind w:firstLine="420"/>
        <w:jc w:val="both"/>
        <w:rPr>
          <w:rFonts w:ascii="Tahoma" w:hAnsi="Tahoma" w:cs="Tahoma"/>
          <w:b/>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cu amendament</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BA0A28" w:rsidRDefault="009F4EFC" w:rsidP="00EF3E00">
      <w:pPr>
        <w:ind w:firstLine="708"/>
        <w:rPr>
          <w:rFonts w:ascii="Tahoma" w:hAnsi="Tahoma" w:cs="Tahoma"/>
          <w:b/>
          <w:bCs/>
          <w:color w:val="333333"/>
        </w:rPr>
      </w:pPr>
      <w:r>
        <w:rPr>
          <w:rFonts w:ascii="Tahoma" w:hAnsi="Tahoma" w:cs="Tahoma"/>
          <w:bCs/>
          <w:color w:val="333333"/>
        </w:rPr>
        <w:t>Nefiin</w:t>
      </w:r>
      <w:r w:rsidR="00E34AEF">
        <w:rPr>
          <w:rFonts w:ascii="Tahoma" w:hAnsi="Tahoma" w:cs="Tahoma"/>
          <w:bCs/>
          <w:color w:val="333333"/>
        </w:rPr>
        <w:t>d</w:t>
      </w:r>
      <w:r>
        <w:rPr>
          <w:rFonts w:ascii="Tahoma" w:hAnsi="Tahoma" w:cs="Tahoma"/>
          <w:bCs/>
          <w:color w:val="333333"/>
        </w:rPr>
        <w:t xml:space="preserve"> luări de cuvânt, proiectul este </w:t>
      </w:r>
      <w:r>
        <w:rPr>
          <w:rFonts w:ascii="Tahoma" w:hAnsi="Tahoma" w:cs="Tahoma"/>
          <w:b/>
          <w:bCs/>
          <w:color w:val="333333"/>
        </w:rPr>
        <w:t>v</w:t>
      </w:r>
      <w:r w:rsidR="009225B4">
        <w:rPr>
          <w:rFonts w:ascii="Tahoma" w:hAnsi="Tahoma" w:cs="Tahoma"/>
          <w:b/>
          <w:bCs/>
          <w:color w:val="333333"/>
        </w:rPr>
        <w:t xml:space="preserve">otat </w:t>
      </w:r>
      <w:r w:rsidR="00EF3E00">
        <w:rPr>
          <w:rFonts w:ascii="Tahoma" w:hAnsi="Tahoma" w:cs="Tahoma"/>
          <w:b/>
          <w:bCs/>
          <w:color w:val="333333"/>
        </w:rPr>
        <w:t xml:space="preserve"> cu</w:t>
      </w:r>
      <w:r w:rsidR="009225B4">
        <w:rPr>
          <w:rFonts w:ascii="Tahoma" w:hAnsi="Tahoma" w:cs="Tahoma"/>
          <w:b/>
          <w:bCs/>
          <w:color w:val="333333"/>
        </w:rPr>
        <w:t xml:space="preserve"> </w:t>
      </w:r>
      <w:r w:rsidR="00AC74EA">
        <w:rPr>
          <w:rFonts w:ascii="Tahoma" w:hAnsi="Tahoma" w:cs="Tahoma"/>
          <w:b/>
          <w:bCs/>
          <w:color w:val="333333"/>
        </w:rPr>
        <w:t>18</w:t>
      </w:r>
      <w:r w:rsidR="00BA0A28" w:rsidRPr="00BA0A28">
        <w:rPr>
          <w:rFonts w:ascii="Tahoma" w:hAnsi="Tahoma" w:cs="Tahoma"/>
          <w:b/>
          <w:bCs/>
          <w:color w:val="333333"/>
        </w:rPr>
        <w:t xml:space="preserve"> voturi</w:t>
      </w:r>
      <w:r w:rsidR="00CC2610">
        <w:rPr>
          <w:rFonts w:ascii="Tahoma" w:hAnsi="Tahoma" w:cs="Tahoma"/>
          <w:b/>
          <w:bCs/>
          <w:color w:val="333333"/>
        </w:rPr>
        <w:t xml:space="preserve"> </w:t>
      </w:r>
      <w:r w:rsidR="00BA0A28" w:rsidRPr="00BA0A28">
        <w:rPr>
          <w:rFonts w:ascii="Tahoma" w:hAnsi="Tahoma" w:cs="Tahoma"/>
          <w:b/>
          <w:bCs/>
          <w:color w:val="333333"/>
        </w:rPr>
        <w:t xml:space="preserve"> ”pentru”</w:t>
      </w:r>
      <w:r w:rsidR="00266C93">
        <w:rPr>
          <w:rFonts w:ascii="Tahoma" w:hAnsi="Tahoma" w:cs="Tahoma"/>
          <w:b/>
          <w:bCs/>
          <w:color w:val="333333"/>
        </w:rPr>
        <w:t>,</w:t>
      </w:r>
      <w:r w:rsidR="00BA0A28" w:rsidRPr="00BA0A28">
        <w:rPr>
          <w:rFonts w:ascii="Tahoma" w:hAnsi="Tahoma" w:cs="Tahoma"/>
          <w:b/>
          <w:bCs/>
          <w:color w:val="333333"/>
        </w:rPr>
        <w:t xml:space="preserve"> unanimitate;</w:t>
      </w:r>
    </w:p>
    <w:p w:rsidR="00EF3E00" w:rsidRDefault="003545C2" w:rsidP="003545C2">
      <w:pPr>
        <w:ind w:firstLine="708"/>
        <w:jc w:val="both"/>
        <w:rPr>
          <w:rFonts w:ascii="Tahoma" w:hAnsi="Tahoma" w:cs="Tahoma"/>
          <w:b/>
          <w:bCs/>
          <w:color w:val="000000"/>
        </w:rPr>
      </w:pPr>
      <w:r>
        <w:rPr>
          <w:rFonts w:ascii="Tahoma" w:hAnsi="Tahoma" w:cs="Tahoma"/>
          <w:b/>
          <w:color w:val="333333"/>
          <w:u w:val="single"/>
        </w:rPr>
        <w:t>Punctul 2</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B24B03" w:rsidRPr="00985307">
        <w:rPr>
          <w:rFonts w:ascii="Tahoma" w:hAnsi="Tahoma" w:cs="Tahoma"/>
          <w:b/>
          <w:lang w:eastAsia="ar-SA"/>
        </w:rPr>
        <w:t xml:space="preserve">privind </w:t>
      </w:r>
      <w:r w:rsidR="00EF3E00" w:rsidRPr="007F57FA">
        <w:rPr>
          <w:rFonts w:ascii="Tahoma" w:eastAsia="Calibri" w:hAnsi="Tahoma" w:cs="Tahoma"/>
          <w:b/>
          <w:bCs/>
          <w:color w:val="000000"/>
        </w:rPr>
        <w:t xml:space="preserve">Studiului de </w:t>
      </w:r>
      <w:r w:rsidR="00EF3E00">
        <w:rPr>
          <w:rFonts w:ascii="Tahoma" w:eastAsia="Calibri" w:hAnsi="Tahoma" w:cs="Tahoma"/>
          <w:b/>
          <w:bCs/>
          <w:color w:val="000000"/>
        </w:rPr>
        <w:t xml:space="preserve">fezabilitate </w:t>
      </w:r>
      <w:proofErr w:type="spellStart"/>
      <w:r w:rsidR="00EF3E00">
        <w:rPr>
          <w:rFonts w:ascii="Tahoma" w:eastAsia="Calibri" w:hAnsi="Tahoma" w:cs="Tahoma"/>
          <w:b/>
          <w:bCs/>
          <w:color w:val="000000"/>
        </w:rPr>
        <w:t>şi</w:t>
      </w:r>
      <w:proofErr w:type="spellEnd"/>
      <w:r w:rsidR="00EF3E00">
        <w:rPr>
          <w:rFonts w:ascii="Tahoma" w:eastAsia="Calibri" w:hAnsi="Tahoma" w:cs="Tahoma"/>
          <w:b/>
          <w:bCs/>
          <w:color w:val="000000"/>
        </w:rPr>
        <w:t xml:space="preserve"> a indicatorilor</w:t>
      </w:r>
      <w:r w:rsidR="00EF3E00">
        <w:rPr>
          <w:rFonts w:ascii="Tahoma" w:hAnsi="Tahoma" w:cs="Tahoma"/>
          <w:b/>
          <w:bCs/>
          <w:color w:val="000000"/>
        </w:rPr>
        <w:t xml:space="preserve"> </w:t>
      </w:r>
      <w:proofErr w:type="spellStart"/>
      <w:r w:rsidR="00EF3E00" w:rsidRPr="007F57FA">
        <w:rPr>
          <w:rFonts w:ascii="Tahoma" w:hAnsi="Tahoma" w:cs="Tahoma"/>
          <w:b/>
          <w:bCs/>
          <w:color w:val="000000"/>
        </w:rPr>
        <w:t>tehnico</w:t>
      </w:r>
      <w:proofErr w:type="spellEnd"/>
      <w:r w:rsidR="00EF3E00" w:rsidRPr="007F57FA">
        <w:rPr>
          <w:rFonts w:ascii="Tahoma" w:hAnsi="Tahoma" w:cs="Tahoma"/>
          <w:b/>
          <w:bCs/>
          <w:color w:val="000000"/>
        </w:rPr>
        <w:t xml:space="preserve">-economici </w:t>
      </w:r>
      <w:proofErr w:type="spellStart"/>
      <w:r w:rsidR="00EF3E00" w:rsidRPr="007F57FA">
        <w:rPr>
          <w:rFonts w:ascii="Tahoma" w:hAnsi="Tahoma" w:cs="Tahoma"/>
          <w:b/>
          <w:bCs/>
          <w:color w:val="000000"/>
        </w:rPr>
        <w:t>aferenţi</w:t>
      </w:r>
      <w:proofErr w:type="spellEnd"/>
      <w:r w:rsidR="00EF3E00" w:rsidRPr="007F57FA">
        <w:rPr>
          <w:rFonts w:ascii="Tahoma" w:hAnsi="Tahoma" w:cs="Tahoma"/>
          <w:b/>
          <w:bCs/>
          <w:color w:val="000000"/>
        </w:rPr>
        <w:t xml:space="preserve"> proiectului "Re</w:t>
      </w:r>
      <w:r w:rsidR="00EF3E00">
        <w:rPr>
          <w:rFonts w:ascii="Tahoma" w:hAnsi="Tahoma" w:cs="Tahoma"/>
          <w:b/>
          <w:bCs/>
          <w:color w:val="000000"/>
        </w:rPr>
        <w:t xml:space="preserve">conversia și </w:t>
      </w:r>
      <w:proofErr w:type="spellStart"/>
      <w:r w:rsidR="00EF3E00">
        <w:rPr>
          <w:rFonts w:ascii="Tahoma" w:hAnsi="Tahoma" w:cs="Tahoma"/>
          <w:b/>
          <w:bCs/>
          <w:color w:val="000000"/>
        </w:rPr>
        <w:t>refuncționalizarea</w:t>
      </w:r>
      <w:proofErr w:type="spellEnd"/>
      <w:r w:rsidR="00EF3E00">
        <w:rPr>
          <w:rFonts w:ascii="Tahoma" w:hAnsi="Tahoma" w:cs="Tahoma"/>
          <w:b/>
          <w:bCs/>
          <w:color w:val="000000"/>
        </w:rPr>
        <w:t xml:space="preserve"> </w:t>
      </w:r>
      <w:r w:rsidR="00EF3E00" w:rsidRPr="007F57FA">
        <w:rPr>
          <w:rFonts w:ascii="Tahoma" w:hAnsi="Tahoma" w:cs="Tahoma"/>
          <w:b/>
          <w:bCs/>
          <w:color w:val="000000"/>
        </w:rPr>
        <w:t xml:space="preserve">terenurilor și suprafețelor degradate neutilizate din Pădurea </w:t>
      </w:r>
      <w:proofErr w:type="spellStart"/>
      <w:r w:rsidR="00EF3E00" w:rsidRPr="007F57FA">
        <w:rPr>
          <w:rFonts w:ascii="Tahoma" w:hAnsi="Tahoma" w:cs="Tahoma"/>
          <w:b/>
          <w:bCs/>
          <w:color w:val="000000"/>
        </w:rPr>
        <w:t>Bungăr</w:t>
      </w:r>
      <w:proofErr w:type="spellEnd"/>
      <w:r w:rsidR="00EF3E00" w:rsidRPr="007F57FA">
        <w:rPr>
          <w:rFonts w:ascii="Tahoma" w:hAnsi="Tahoma" w:cs="Tahoma"/>
          <w:b/>
          <w:bCs/>
          <w:color w:val="000000"/>
        </w:rPr>
        <w:t>, Municipiul Dej".</w:t>
      </w:r>
    </w:p>
    <w:p w:rsidR="003545C2" w:rsidRDefault="003545C2" w:rsidP="009F4EFC">
      <w:pPr>
        <w:ind w:firstLine="708"/>
        <w:jc w:val="both"/>
        <w:rPr>
          <w:rFonts w:ascii="Tahoma" w:hAnsi="Tahoma" w:cs="Tahoma"/>
          <w:b/>
          <w:lang w:eastAsia="ar-SA"/>
        </w:rPr>
      </w:pPr>
      <w:r w:rsidRPr="00C56471">
        <w:rPr>
          <w:rFonts w:ascii="Tahoma" w:hAnsi="Tahoma" w:cs="Tahoma"/>
          <w:b/>
          <w:u w:val="single"/>
          <w:lang w:eastAsia="ar-SA"/>
        </w:rPr>
        <w:lastRenderedPageBreak/>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Pr="009F4EFC">
        <w:rPr>
          <w:rFonts w:ascii="Tahoma" w:hAnsi="Tahoma" w:cs="Tahoma"/>
          <w:lang w:eastAsia="ar-SA"/>
        </w:rPr>
        <w:t xml:space="preserve"> </w:t>
      </w:r>
      <w:r w:rsidR="009F4EFC">
        <w:rPr>
          <w:rFonts w:ascii="Tahoma" w:hAnsi="Tahoma" w:cs="Tahoma"/>
          <w:bCs/>
          <w:lang w:eastAsia="ar-SA"/>
        </w:rPr>
        <w:t xml:space="preserve">Biroul Programe, prin Programul </w:t>
      </w:r>
      <w:proofErr w:type="spellStart"/>
      <w:r w:rsidR="009F4EFC">
        <w:rPr>
          <w:rFonts w:ascii="Tahoma" w:hAnsi="Tahoma" w:cs="Tahoma"/>
          <w:bCs/>
          <w:lang w:eastAsia="ar-SA"/>
        </w:rPr>
        <w:t>Operaţional</w:t>
      </w:r>
      <w:proofErr w:type="spellEnd"/>
      <w:r w:rsidR="009F4EFC">
        <w:rPr>
          <w:rFonts w:ascii="Tahoma" w:hAnsi="Tahoma" w:cs="Tahoma"/>
          <w:bCs/>
          <w:lang w:eastAsia="ar-SA"/>
        </w:rPr>
        <w:t xml:space="preserve"> Regional 2014-2020, axa Prioritară 5 - </w:t>
      </w:r>
      <w:proofErr w:type="spellStart"/>
      <w:r w:rsidR="009F4EFC">
        <w:rPr>
          <w:rFonts w:ascii="Tahoma" w:hAnsi="Tahoma" w:cs="Tahoma"/>
          <w:bCs/>
          <w:lang w:eastAsia="ar-SA"/>
        </w:rPr>
        <w:t>Îmbunătăţirea</w:t>
      </w:r>
      <w:proofErr w:type="spellEnd"/>
      <w:r w:rsidR="009F4EFC">
        <w:rPr>
          <w:rFonts w:ascii="Tahoma" w:hAnsi="Tahoma" w:cs="Tahoma"/>
          <w:bCs/>
          <w:lang w:eastAsia="ar-SA"/>
        </w:rPr>
        <w:t xml:space="preserve"> mediului urban </w:t>
      </w:r>
      <w:proofErr w:type="spellStart"/>
      <w:r w:rsidR="009F4EFC">
        <w:rPr>
          <w:rFonts w:ascii="Tahoma" w:hAnsi="Tahoma" w:cs="Tahoma"/>
          <w:bCs/>
          <w:lang w:eastAsia="ar-SA"/>
        </w:rPr>
        <w:t>şi</w:t>
      </w:r>
      <w:proofErr w:type="spellEnd"/>
      <w:r w:rsidR="009F4EFC">
        <w:rPr>
          <w:rFonts w:ascii="Tahoma" w:hAnsi="Tahoma" w:cs="Tahoma"/>
          <w:bCs/>
          <w:lang w:eastAsia="ar-SA"/>
        </w:rPr>
        <w:t xml:space="preserve"> conservarea, </w:t>
      </w:r>
      <w:proofErr w:type="spellStart"/>
      <w:r w:rsidR="009F4EFC">
        <w:rPr>
          <w:rFonts w:ascii="Tahoma" w:hAnsi="Tahoma" w:cs="Tahoma"/>
          <w:bCs/>
          <w:lang w:eastAsia="ar-SA"/>
        </w:rPr>
        <w:t>protecţia</w:t>
      </w:r>
      <w:proofErr w:type="spellEnd"/>
      <w:r w:rsidR="009F4EFC">
        <w:rPr>
          <w:rFonts w:ascii="Tahoma" w:hAnsi="Tahoma" w:cs="Tahoma"/>
          <w:bCs/>
          <w:lang w:eastAsia="ar-SA"/>
        </w:rPr>
        <w:t xml:space="preserve"> </w:t>
      </w:r>
      <w:proofErr w:type="spellStart"/>
      <w:r w:rsidR="009F4EFC">
        <w:rPr>
          <w:rFonts w:ascii="Tahoma" w:hAnsi="Tahoma" w:cs="Tahoma"/>
          <w:bCs/>
          <w:lang w:eastAsia="ar-SA"/>
        </w:rPr>
        <w:t>şi</w:t>
      </w:r>
      <w:proofErr w:type="spellEnd"/>
      <w:r w:rsidR="009F4EFC">
        <w:rPr>
          <w:rFonts w:ascii="Tahoma" w:hAnsi="Tahoma" w:cs="Tahoma"/>
          <w:bCs/>
          <w:lang w:eastAsia="ar-SA"/>
        </w:rPr>
        <w:t xml:space="preserve"> valorificarea durabilă a patrimoniului cultural, Prioritatea de investiții 5.2, Realizarea de acțiuni destinate îmbunătățirii mediului urban, revitalizării orașelor, regenerării și decontaminării terenurilor industriale dezafectate (inclusiv a zonelor de reconversie), reducerii poluării aerului și promovării măsurilor de reducere a zgomotului, în temeiul prevederilor Hotărârii Guvernului Nr. 907/2016 privind etapele de elaborare și conținutul-cadrul al documentațiilor </w:t>
      </w:r>
      <w:proofErr w:type="spellStart"/>
      <w:r w:rsidR="009F4EFC">
        <w:rPr>
          <w:rFonts w:ascii="Tahoma" w:hAnsi="Tahoma" w:cs="Tahoma"/>
          <w:bCs/>
          <w:lang w:eastAsia="ar-SA"/>
        </w:rPr>
        <w:t>tehnico</w:t>
      </w:r>
      <w:proofErr w:type="spellEnd"/>
      <w:r w:rsidR="009F4EFC">
        <w:rPr>
          <w:rFonts w:ascii="Tahoma" w:hAnsi="Tahoma" w:cs="Tahoma"/>
          <w:bCs/>
          <w:lang w:eastAsia="ar-SA"/>
        </w:rPr>
        <w:t>-economice aferente obiectivelor/proiectelor de investiții finanțate din fonduri publice;</w:t>
      </w:r>
      <w:r w:rsidR="009F4EFC" w:rsidRPr="009F4EFC">
        <w:rPr>
          <w:rFonts w:ascii="Tahoma" w:eastAsia="Calibri" w:hAnsi="Tahoma" w:cs="Tahoma"/>
          <w:b/>
          <w:bCs/>
          <w:color w:val="000000"/>
        </w:rPr>
        <w:t xml:space="preserve"> </w:t>
      </w:r>
      <w:r w:rsidR="009F4EFC">
        <w:rPr>
          <w:rFonts w:ascii="Tahoma" w:eastAsia="Calibri" w:hAnsi="Tahoma" w:cs="Tahoma"/>
          <w:bCs/>
          <w:color w:val="000000"/>
        </w:rPr>
        <w:t xml:space="preserve">propune aprobarea </w:t>
      </w:r>
      <w:r w:rsidR="009F4EFC" w:rsidRPr="007F57FA">
        <w:rPr>
          <w:rFonts w:ascii="Tahoma" w:eastAsia="Calibri" w:hAnsi="Tahoma" w:cs="Tahoma"/>
          <w:b/>
          <w:bCs/>
          <w:color w:val="000000"/>
        </w:rPr>
        <w:t xml:space="preserve">Studiului de </w:t>
      </w:r>
      <w:r w:rsidR="009F4EFC">
        <w:rPr>
          <w:rFonts w:ascii="Tahoma" w:eastAsia="Calibri" w:hAnsi="Tahoma" w:cs="Tahoma"/>
          <w:b/>
          <w:bCs/>
          <w:color w:val="000000"/>
        </w:rPr>
        <w:t xml:space="preserve">fezabilitate </w:t>
      </w:r>
      <w:proofErr w:type="spellStart"/>
      <w:r w:rsidR="009F4EFC">
        <w:rPr>
          <w:rFonts w:ascii="Tahoma" w:eastAsia="Calibri" w:hAnsi="Tahoma" w:cs="Tahoma"/>
          <w:b/>
          <w:bCs/>
          <w:color w:val="000000"/>
        </w:rPr>
        <w:t>şi</w:t>
      </w:r>
      <w:proofErr w:type="spellEnd"/>
      <w:r w:rsidR="009F4EFC">
        <w:rPr>
          <w:rFonts w:ascii="Tahoma" w:eastAsia="Calibri" w:hAnsi="Tahoma" w:cs="Tahoma"/>
          <w:b/>
          <w:bCs/>
          <w:color w:val="000000"/>
        </w:rPr>
        <w:t xml:space="preserve"> a indicatorilor</w:t>
      </w:r>
      <w:r w:rsidR="009F4EFC">
        <w:rPr>
          <w:rFonts w:ascii="Tahoma" w:hAnsi="Tahoma" w:cs="Tahoma"/>
          <w:b/>
          <w:bCs/>
          <w:color w:val="000000"/>
        </w:rPr>
        <w:t xml:space="preserve"> </w:t>
      </w:r>
      <w:proofErr w:type="spellStart"/>
      <w:r w:rsidR="009F4EFC" w:rsidRPr="007F57FA">
        <w:rPr>
          <w:rFonts w:ascii="Tahoma" w:hAnsi="Tahoma" w:cs="Tahoma"/>
          <w:b/>
          <w:bCs/>
          <w:color w:val="000000"/>
        </w:rPr>
        <w:t>tehnico</w:t>
      </w:r>
      <w:proofErr w:type="spellEnd"/>
      <w:r w:rsidR="009F4EFC" w:rsidRPr="007F57FA">
        <w:rPr>
          <w:rFonts w:ascii="Tahoma" w:hAnsi="Tahoma" w:cs="Tahoma"/>
          <w:b/>
          <w:bCs/>
          <w:color w:val="000000"/>
        </w:rPr>
        <w:t xml:space="preserve">-economici </w:t>
      </w:r>
      <w:proofErr w:type="spellStart"/>
      <w:r w:rsidR="009F4EFC" w:rsidRPr="007F57FA">
        <w:rPr>
          <w:rFonts w:ascii="Tahoma" w:hAnsi="Tahoma" w:cs="Tahoma"/>
          <w:b/>
          <w:bCs/>
          <w:color w:val="000000"/>
        </w:rPr>
        <w:t>aferenţi</w:t>
      </w:r>
      <w:proofErr w:type="spellEnd"/>
      <w:r w:rsidR="009F4EFC" w:rsidRPr="007F57FA">
        <w:rPr>
          <w:rFonts w:ascii="Tahoma" w:hAnsi="Tahoma" w:cs="Tahoma"/>
          <w:b/>
          <w:bCs/>
          <w:color w:val="000000"/>
        </w:rPr>
        <w:t xml:space="preserve"> proiectului "Re</w:t>
      </w:r>
      <w:r w:rsidR="009F4EFC">
        <w:rPr>
          <w:rFonts w:ascii="Tahoma" w:hAnsi="Tahoma" w:cs="Tahoma"/>
          <w:b/>
          <w:bCs/>
          <w:color w:val="000000"/>
        </w:rPr>
        <w:t xml:space="preserve">conversia și </w:t>
      </w:r>
      <w:proofErr w:type="spellStart"/>
      <w:r w:rsidR="009F4EFC">
        <w:rPr>
          <w:rFonts w:ascii="Tahoma" w:hAnsi="Tahoma" w:cs="Tahoma"/>
          <w:b/>
          <w:bCs/>
          <w:color w:val="000000"/>
        </w:rPr>
        <w:t>refuncționalizarea</w:t>
      </w:r>
      <w:proofErr w:type="spellEnd"/>
      <w:r w:rsidR="009F4EFC">
        <w:rPr>
          <w:rFonts w:ascii="Tahoma" w:hAnsi="Tahoma" w:cs="Tahoma"/>
          <w:b/>
          <w:bCs/>
          <w:color w:val="000000"/>
        </w:rPr>
        <w:t xml:space="preserve"> </w:t>
      </w:r>
      <w:r w:rsidR="009F4EFC" w:rsidRPr="007F57FA">
        <w:rPr>
          <w:rFonts w:ascii="Tahoma" w:hAnsi="Tahoma" w:cs="Tahoma"/>
          <w:b/>
          <w:bCs/>
          <w:color w:val="000000"/>
        </w:rPr>
        <w:t xml:space="preserve">terenurilor și suprafețelor degradate neutilizate din Pădurea </w:t>
      </w:r>
      <w:proofErr w:type="spellStart"/>
      <w:r w:rsidR="009F4EFC" w:rsidRPr="007F57FA">
        <w:rPr>
          <w:rFonts w:ascii="Tahoma" w:hAnsi="Tahoma" w:cs="Tahoma"/>
          <w:b/>
          <w:bCs/>
          <w:color w:val="000000"/>
        </w:rPr>
        <w:t>Bungăr</w:t>
      </w:r>
      <w:proofErr w:type="spellEnd"/>
      <w:r w:rsidR="009F4EFC">
        <w:rPr>
          <w:rFonts w:ascii="Tahoma" w:hAnsi="Tahoma" w:cs="Tahoma"/>
          <w:b/>
          <w:bCs/>
          <w:color w:val="000000"/>
        </w:rPr>
        <w:t>”.</w:t>
      </w:r>
    </w:p>
    <w:p w:rsidR="003545C2" w:rsidRPr="007F57FA" w:rsidRDefault="003545C2" w:rsidP="003545C2">
      <w:pPr>
        <w:ind w:firstLine="420"/>
        <w:jc w:val="both"/>
        <w:rPr>
          <w:rFonts w:ascii="Tahoma" w:hAnsi="Tahoma" w:cs="Tahoma"/>
          <w:b/>
          <w:bCs/>
          <w:color w:val="000000"/>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3545C2" w:rsidRPr="00B24B03" w:rsidRDefault="00EF3E00" w:rsidP="001E45ED">
      <w:pPr>
        <w:ind w:firstLine="708"/>
        <w:rPr>
          <w:rFonts w:ascii="Tahoma" w:hAnsi="Tahoma" w:cs="Tahoma"/>
          <w:b/>
          <w:bCs/>
          <w:u w:val="single"/>
          <w:lang w:eastAsia="ar-SA"/>
        </w:rPr>
      </w:pPr>
      <w:r>
        <w:rPr>
          <w:rFonts w:ascii="Tahoma" w:hAnsi="Tahoma" w:cs="Tahoma"/>
          <w:b/>
          <w:bCs/>
          <w:color w:val="333333"/>
        </w:rPr>
        <w:t>Votat  cu</w:t>
      </w:r>
      <w:r w:rsidR="00AC74EA">
        <w:rPr>
          <w:rFonts w:ascii="Tahoma" w:hAnsi="Tahoma" w:cs="Tahoma"/>
          <w:b/>
          <w:bCs/>
          <w:color w:val="333333"/>
        </w:rPr>
        <w:t xml:space="preserve"> 18</w:t>
      </w:r>
      <w:r>
        <w:rPr>
          <w:rFonts w:ascii="Tahoma" w:hAnsi="Tahoma" w:cs="Tahoma"/>
          <w:b/>
          <w:bCs/>
          <w:color w:val="333333"/>
        </w:rPr>
        <w:t xml:space="preserve"> </w:t>
      </w:r>
      <w:r w:rsidRPr="00BA0A28">
        <w:rPr>
          <w:rFonts w:ascii="Tahoma" w:hAnsi="Tahoma" w:cs="Tahoma"/>
          <w:b/>
          <w:bCs/>
          <w:color w:val="333333"/>
        </w:rPr>
        <w:t xml:space="preserve"> voturi</w:t>
      </w:r>
      <w:r>
        <w:rPr>
          <w:rFonts w:ascii="Tahoma" w:hAnsi="Tahoma" w:cs="Tahoma"/>
          <w:b/>
          <w:bCs/>
          <w:color w:val="333333"/>
        </w:rPr>
        <w:t xml:space="preserve"> </w:t>
      </w:r>
      <w:r w:rsidRPr="00BA0A28">
        <w:rPr>
          <w:rFonts w:ascii="Tahoma" w:hAnsi="Tahoma" w:cs="Tahoma"/>
          <w:b/>
          <w:bCs/>
          <w:color w:val="333333"/>
        </w:rPr>
        <w:t xml:space="preserve"> ”pentru”</w:t>
      </w:r>
      <w:r>
        <w:rPr>
          <w:rFonts w:ascii="Tahoma" w:hAnsi="Tahoma" w:cs="Tahoma"/>
          <w:b/>
          <w:bCs/>
          <w:color w:val="333333"/>
        </w:rPr>
        <w:t>,</w:t>
      </w:r>
      <w:r w:rsidRPr="00BA0A28">
        <w:rPr>
          <w:rFonts w:ascii="Tahoma" w:hAnsi="Tahoma" w:cs="Tahoma"/>
          <w:b/>
          <w:bCs/>
          <w:color w:val="333333"/>
        </w:rPr>
        <w:t xml:space="preserve"> unanimitate;</w:t>
      </w:r>
    </w:p>
    <w:p w:rsidR="000F5597" w:rsidRDefault="003545C2" w:rsidP="003545C2">
      <w:pPr>
        <w:ind w:firstLine="432"/>
        <w:jc w:val="both"/>
        <w:rPr>
          <w:rFonts w:ascii="Tahoma" w:hAnsi="Tahoma" w:cs="Tahoma"/>
          <w:b/>
        </w:rPr>
      </w:pPr>
      <w:r>
        <w:rPr>
          <w:rFonts w:ascii="Tahoma" w:hAnsi="Tahoma" w:cs="Tahoma"/>
          <w:b/>
          <w:color w:val="333333"/>
          <w:u w:val="single"/>
        </w:rPr>
        <w:t>Punctul 3</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0F5597" w:rsidRPr="00EF3E00">
        <w:rPr>
          <w:rFonts w:ascii="Tahoma" w:hAnsi="Tahoma" w:cs="Tahoma"/>
          <w:b/>
          <w:lang w:eastAsia="ar-SA"/>
        </w:rPr>
        <w:t>privind aprobarea</w:t>
      </w:r>
      <w:r w:rsidR="000F5597" w:rsidRPr="00EF3E00">
        <w:rPr>
          <w:rFonts w:ascii="Tahoma" w:hAnsi="Tahoma" w:cs="Tahoma"/>
          <w:b/>
        </w:rPr>
        <w:t xml:space="preserve"> </w:t>
      </w:r>
      <w:r w:rsidR="00EF3E00" w:rsidRPr="00EF3E00">
        <w:rPr>
          <w:rFonts w:ascii="Tahoma" w:hAnsi="Tahoma" w:cs="Tahoma"/>
          <w:b/>
        </w:rPr>
        <w:t xml:space="preserve">proiectului și a cheltuielilor legate de proiectul "Reconversia și </w:t>
      </w:r>
      <w:proofErr w:type="spellStart"/>
      <w:r w:rsidR="00EF3E00" w:rsidRPr="00EF3E00">
        <w:rPr>
          <w:rFonts w:ascii="Tahoma" w:hAnsi="Tahoma" w:cs="Tahoma"/>
          <w:b/>
        </w:rPr>
        <w:t>refuncționalizarea</w:t>
      </w:r>
      <w:proofErr w:type="spellEnd"/>
      <w:r w:rsidR="00EF3E00" w:rsidRPr="00EF3E00">
        <w:rPr>
          <w:rFonts w:ascii="Tahoma" w:hAnsi="Tahoma" w:cs="Tahoma"/>
          <w:b/>
        </w:rPr>
        <w:t xml:space="preserve"> terenurilor și suprafețelor degradate neutilizate din Pădurea </w:t>
      </w:r>
      <w:proofErr w:type="spellStart"/>
      <w:r w:rsidR="00EF3E00" w:rsidRPr="00EF3E00">
        <w:rPr>
          <w:rFonts w:ascii="Tahoma" w:hAnsi="Tahoma" w:cs="Tahoma"/>
          <w:b/>
        </w:rPr>
        <w:t>Bungăr</w:t>
      </w:r>
      <w:proofErr w:type="spellEnd"/>
      <w:r w:rsidR="00EF3E00" w:rsidRPr="00EF3E00">
        <w:rPr>
          <w:rFonts w:ascii="Tahoma" w:hAnsi="Tahoma" w:cs="Tahoma"/>
          <w:b/>
        </w:rPr>
        <w:t>, Municipiul Dej".</w:t>
      </w:r>
    </w:p>
    <w:p w:rsidR="00DB798D" w:rsidRDefault="003545C2" w:rsidP="00DB798D">
      <w:pPr>
        <w:ind w:firstLine="720"/>
        <w:jc w:val="both"/>
        <w:rPr>
          <w:rFonts w:ascii="Tahoma" w:hAnsi="Tahoma" w:cs="Tahoma"/>
          <w:snapToGrid w:val="0"/>
          <w:color w:val="000000"/>
          <w:lang w:eastAsia="en-US"/>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Pr="00DB798D">
        <w:rPr>
          <w:rFonts w:ascii="Tahoma" w:hAnsi="Tahoma" w:cs="Tahoma"/>
          <w:u w:val="single"/>
          <w:lang w:eastAsia="ar-SA"/>
        </w:rPr>
        <w:t xml:space="preserve"> </w:t>
      </w:r>
      <w:r w:rsidR="00DB798D">
        <w:rPr>
          <w:rFonts w:ascii="Tahoma" w:hAnsi="Tahoma" w:cs="Tahoma"/>
          <w:snapToGrid w:val="0"/>
          <w:color w:val="000000"/>
          <w:lang w:eastAsia="en-US"/>
        </w:rPr>
        <w:t xml:space="preserve">Se propune spre aprobare proiectul "Reconversia și </w:t>
      </w:r>
      <w:proofErr w:type="spellStart"/>
      <w:r w:rsidR="00DB798D">
        <w:rPr>
          <w:rFonts w:ascii="Tahoma" w:hAnsi="Tahoma" w:cs="Tahoma"/>
          <w:snapToGrid w:val="0"/>
          <w:color w:val="000000"/>
          <w:lang w:eastAsia="en-US"/>
        </w:rPr>
        <w:t>refuncționalizarea</w:t>
      </w:r>
      <w:proofErr w:type="spellEnd"/>
      <w:r w:rsidR="00DB798D">
        <w:rPr>
          <w:rFonts w:ascii="Tahoma" w:hAnsi="Tahoma" w:cs="Tahoma"/>
          <w:snapToGrid w:val="0"/>
          <w:color w:val="000000"/>
          <w:lang w:eastAsia="en-US"/>
        </w:rPr>
        <w:t xml:space="preserve"> terenurilor și suprafețelor degradate neutilizate din Pădurea </w:t>
      </w:r>
      <w:proofErr w:type="spellStart"/>
      <w:r w:rsidR="00DB798D">
        <w:rPr>
          <w:rFonts w:ascii="Tahoma" w:hAnsi="Tahoma" w:cs="Tahoma"/>
          <w:snapToGrid w:val="0"/>
          <w:color w:val="000000"/>
          <w:lang w:eastAsia="en-US"/>
        </w:rPr>
        <w:t>Bungăr</w:t>
      </w:r>
      <w:proofErr w:type="spellEnd"/>
      <w:r w:rsidR="00DB798D">
        <w:rPr>
          <w:rFonts w:ascii="Tahoma" w:hAnsi="Tahoma" w:cs="Tahoma"/>
          <w:snapToGrid w:val="0"/>
          <w:color w:val="000000"/>
          <w:lang w:eastAsia="en-US"/>
        </w:rPr>
        <w:t xml:space="preserve">, Municipiul Dej" în vederea finanțării acestuia în cadrul Programului Operațional Regional 2014-2020, Axa prioritară 5 - </w:t>
      </w:r>
      <w:proofErr w:type="spellStart"/>
      <w:r w:rsidR="00DB798D">
        <w:rPr>
          <w:rFonts w:ascii="Tahoma" w:hAnsi="Tahoma" w:cs="Tahoma"/>
          <w:snapToGrid w:val="0"/>
          <w:color w:val="000000"/>
          <w:lang w:eastAsia="en-US"/>
        </w:rPr>
        <w:t>Imbunătăţirea</w:t>
      </w:r>
      <w:proofErr w:type="spellEnd"/>
      <w:r w:rsidR="00DB798D">
        <w:rPr>
          <w:rFonts w:ascii="Tahoma" w:hAnsi="Tahoma" w:cs="Tahoma"/>
          <w:snapToGrid w:val="0"/>
          <w:color w:val="000000"/>
          <w:lang w:eastAsia="en-US"/>
        </w:rPr>
        <w:t xml:space="preserve"> mediului urban </w:t>
      </w:r>
      <w:proofErr w:type="spellStart"/>
      <w:r w:rsidR="00DB798D">
        <w:rPr>
          <w:rFonts w:ascii="Tahoma" w:hAnsi="Tahoma" w:cs="Tahoma"/>
          <w:snapToGrid w:val="0"/>
          <w:color w:val="000000"/>
          <w:lang w:eastAsia="en-US"/>
        </w:rPr>
        <w:t>şi</w:t>
      </w:r>
      <w:proofErr w:type="spellEnd"/>
      <w:r w:rsidR="00DB798D">
        <w:rPr>
          <w:rFonts w:ascii="Tahoma" w:hAnsi="Tahoma" w:cs="Tahoma"/>
          <w:snapToGrid w:val="0"/>
          <w:color w:val="000000"/>
          <w:lang w:eastAsia="en-US"/>
        </w:rPr>
        <w:t xml:space="preserve"> conservarea, </w:t>
      </w:r>
      <w:proofErr w:type="spellStart"/>
      <w:r w:rsidR="00DB798D">
        <w:rPr>
          <w:rFonts w:ascii="Tahoma" w:hAnsi="Tahoma" w:cs="Tahoma"/>
          <w:snapToGrid w:val="0"/>
          <w:color w:val="000000"/>
          <w:lang w:eastAsia="en-US"/>
        </w:rPr>
        <w:t>protecţia</w:t>
      </w:r>
      <w:proofErr w:type="spellEnd"/>
      <w:r w:rsidR="00DB798D">
        <w:rPr>
          <w:rFonts w:ascii="Tahoma" w:hAnsi="Tahoma" w:cs="Tahoma"/>
          <w:snapToGrid w:val="0"/>
          <w:color w:val="000000"/>
          <w:lang w:eastAsia="en-US"/>
        </w:rPr>
        <w:t xml:space="preserve"> </w:t>
      </w:r>
      <w:proofErr w:type="spellStart"/>
      <w:r w:rsidR="00DB798D">
        <w:rPr>
          <w:rFonts w:ascii="Tahoma" w:hAnsi="Tahoma" w:cs="Tahoma"/>
          <w:snapToGrid w:val="0"/>
          <w:color w:val="000000"/>
          <w:lang w:eastAsia="en-US"/>
        </w:rPr>
        <w:t>şi</w:t>
      </w:r>
      <w:proofErr w:type="spellEnd"/>
      <w:r w:rsidR="00DB798D">
        <w:rPr>
          <w:rFonts w:ascii="Tahoma" w:hAnsi="Tahoma" w:cs="Tahoma"/>
          <w:snapToGrid w:val="0"/>
          <w:color w:val="000000"/>
          <w:lang w:eastAsia="en-US"/>
        </w:rPr>
        <w:t xml:space="preserve"> valorificarea durabilă a  patrimoniului cultural, prioritatea de investiții 5.2, Realizarea de acțiuni destinate îmbunătățirii mediului urban, revitalizării orașelor, regenerării și decontaminării terenurilor industriale dezafectate (inclusiv a zonelor de reconversie), reducerii poluării aerului și promovării măsurilor de reducere a zgomotului, nr. apelului de proiecte 2014-2020;</w:t>
      </w:r>
    </w:p>
    <w:p w:rsidR="00DB798D" w:rsidRPr="00DB798D" w:rsidRDefault="00DB798D" w:rsidP="00DB798D">
      <w:pPr>
        <w:pStyle w:val="Listparagraf"/>
        <w:numPr>
          <w:ilvl w:val="0"/>
          <w:numId w:val="22"/>
        </w:numPr>
        <w:jc w:val="both"/>
        <w:rPr>
          <w:rFonts w:ascii="Tahoma" w:hAnsi="Tahoma" w:cs="Tahoma"/>
          <w:b/>
          <w:snapToGrid w:val="0"/>
          <w:color w:val="000000"/>
          <w:lang w:eastAsia="en-US"/>
        </w:rPr>
      </w:pPr>
      <w:r w:rsidRPr="00DB798D">
        <w:rPr>
          <w:rFonts w:ascii="Tahoma" w:hAnsi="Tahoma" w:cs="Tahoma"/>
          <w:snapToGrid w:val="0"/>
          <w:color w:val="000000"/>
          <w:lang w:eastAsia="en-US"/>
        </w:rPr>
        <w:t xml:space="preserve">valoarea totală a proiectului "Reconversia și </w:t>
      </w:r>
      <w:proofErr w:type="spellStart"/>
      <w:r w:rsidRPr="00DB798D">
        <w:rPr>
          <w:rFonts w:ascii="Tahoma" w:hAnsi="Tahoma" w:cs="Tahoma"/>
          <w:snapToGrid w:val="0"/>
          <w:color w:val="000000"/>
          <w:lang w:eastAsia="en-US"/>
        </w:rPr>
        <w:t>refuncționalizarea</w:t>
      </w:r>
      <w:proofErr w:type="spellEnd"/>
      <w:r w:rsidRPr="00DB798D">
        <w:rPr>
          <w:rFonts w:ascii="Tahoma" w:hAnsi="Tahoma" w:cs="Tahoma"/>
          <w:snapToGrid w:val="0"/>
          <w:color w:val="000000"/>
          <w:lang w:eastAsia="en-US"/>
        </w:rPr>
        <w:t xml:space="preserve"> terenurilor și suprafețelor degradate neutilizate din Pădurea </w:t>
      </w:r>
      <w:proofErr w:type="spellStart"/>
      <w:r w:rsidRPr="00DB798D">
        <w:rPr>
          <w:rFonts w:ascii="Tahoma" w:hAnsi="Tahoma" w:cs="Tahoma"/>
          <w:snapToGrid w:val="0"/>
          <w:color w:val="000000"/>
          <w:lang w:eastAsia="en-US"/>
        </w:rPr>
        <w:t>Bungăr</w:t>
      </w:r>
      <w:proofErr w:type="spellEnd"/>
      <w:r w:rsidRPr="00DB798D">
        <w:rPr>
          <w:rFonts w:ascii="Tahoma" w:hAnsi="Tahoma" w:cs="Tahoma"/>
          <w:snapToGrid w:val="0"/>
          <w:color w:val="000000"/>
          <w:lang w:eastAsia="en-US"/>
        </w:rPr>
        <w:t xml:space="preserve">, Municipiul Dej", în </w:t>
      </w:r>
      <w:r w:rsidRPr="00DB798D">
        <w:rPr>
          <w:rFonts w:ascii="Tahoma" w:hAnsi="Tahoma" w:cs="Tahoma"/>
          <w:b/>
          <w:snapToGrid w:val="0"/>
          <w:color w:val="000000"/>
          <w:lang w:eastAsia="en-US"/>
        </w:rPr>
        <w:t>cuantum de 13.366.531,21 lei (inclusiv TVA).</w:t>
      </w:r>
    </w:p>
    <w:p w:rsidR="00DB798D" w:rsidRPr="00DB798D" w:rsidRDefault="00DB798D" w:rsidP="00DB798D">
      <w:pPr>
        <w:pStyle w:val="Listparagraf"/>
        <w:numPr>
          <w:ilvl w:val="0"/>
          <w:numId w:val="22"/>
        </w:numPr>
        <w:jc w:val="both"/>
        <w:rPr>
          <w:rFonts w:ascii="Tahoma" w:hAnsi="Tahoma" w:cs="Tahoma"/>
          <w:snapToGrid w:val="0"/>
          <w:color w:val="000000"/>
          <w:lang w:eastAsia="en-US"/>
        </w:rPr>
      </w:pPr>
      <w:r w:rsidRPr="00DB798D">
        <w:rPr>
          <w:rFonts w:ascii="Tahoma" w:hAnsi="Tahoma" w:cs="Tahoma"/>
          <w:snapToGrid w:val="0"/>
          <w:color w:val="000000"/>
          <w:lang w:eastAsia="en-US"/>
        </w:rPr>
        <w:t xml:space="preserve">contribuția proprie în proiect a Municipiului Dej, reprezentând achitarea tuturor cheltuielilor neeligibile ale proiectului, cât și contribuția de 2% din valoarea eligibilă a proiectului, în </w:t>
      </w:r>
      <w:r w:rsidRPr="00DB798D">
        <w:rPr>
          <w:rFonts w:ascii="Tahoma" w:hAnsi="Tahoma" w:cs="Tahoma"/>
          <w:b/>
          <w:snapToGrid w:val="0"/>
          <w:color w:val="000000"/>
          <w:lang w:eastAsia="en-US"/>
        </w:rPr>
        <w:t>cuantum de 267.330,65 lei (inclusiv TVA)</w:t>
      </w:r>
      <w:r w:rsidRPr="00DB798D">
        <w:rPr>
          <w:rFonts w:ascii="Tahoma" w:hAnsi="Tahoma" w:cs="Tahoma"/>
          <w:snapToGrid w:val="0"/>
          <w:color w:val="000000"/>
          <w:lang w:eastAsia="en-US"/>
        </w:rPr>
        <w:t xml:space="preserve">, reprezentând cofinanțarea proiectului "Reconversia și </w:t>
      </w:r>
      <w:proofErr w:type="spellStart"/>
      <w:r w:rsidRPr="00DB798D">
        <w:rPr>
          <w:rFonts w:ascii="Tahoma" w:hAnsi="Tahoma" w:cs="Tahoma"/>
          <w:snapToGrid w:val="0"/>
          <w:color w:val="000000"/>
          <w:lang w:eastAsia="en-US"/>
        </w:rPr>
        <w:t>refuncționalizarea</w:t>
      </w:r>
      <w:proofErr w:type="spellEnd"/>
      <w:r w:rsidRPr="00DB798D">
        <w:rPr>
          <w:rFonts w:ascii="Tahoma" w:hAnsi="Tahoma" w:cs="Tahoma"/>
          <w:snapToGrid w:val="0"/>
          <w:color w:val="000000"/>
          <w:lang w:eastAsia="en-US"/>
        </w:rPr>
        <w:t xml:space="preserve"> terenurilor și suprafețelor degradate neutilizate din Pădurea </w:t>
      </w:r>
      <w:proofErr w:type="spellStart"/>
      <w:r w:rsidRPr="00DB798D">
        <w:rPr>
          <w:rFonts w:ascii="Tahoma" w:hAnsi="Tahoma" w:cs="Tahoma"/>
          <w:snapToGrid w:val="0"/>
          <w:color w:val="000000"/>
          <w:lang w:eastAsia="en-US"/>
        </w:rPr>
        <w:t>Bungăr</w:t>
      </w:r>
      <w:proofErr w:type="spellEnd"/>
      <w:r w:rsidRPr="00DB798D">
        <w:rPr>
          <w:rFonts w:ascii="Tahoma" w:hAnsi="Tahoma" w:cs="Tahoma"/>
          <w:snapToGrid w:val="0"/>
          <w:color w:val="000000"/>
          <w:lang w:eastAsia="en-US"/>
        </w:rPr>
        <w:t>, Municipiul Dej".</w:t>
      </w:r>
    </w:p>
    <w:p w:rsidR="00DB798D" w:rsidRDefault="00DB798D" w:rsidP="00DB798D">
      <w:pPr>
        <w:ind w:firstLine="720"/>
        <w:jc w:val="both"/>
        <w:rPr>
          <w:rFonts w:ascii="Tahoma" w:hAnsi="Tahoma" w:cs="Tahoma"/>
          <w:snapToGrid w:val="0"/>
          <w:color w:val="000000"/>
          <w:lang w:eastAsia="en-US"/>
        </w:rPr>
      </w:pPr>
      <w:r>
        <w:rPr>
          <w:rFonts w:ascii="Tahoma" w:hAnsi="Tahoma" w:cs="Tahoma"/>
          <w:snapToGrid w:val="0"/>
          <w:color w:val="000000"/>
          <w:lang w:eastAsia="en-US"/>
        </w:rPr>
        <w:t xml:space="preserve">Sumele reprezentând cheltuieli conexe ce pot apărea pe durata implementării proiectului "Reconversia și </w:t>
      </w:r>
      <w:proofErr w:type="spellStart"/>
      <w:r>
        <w:rPr>
          <w:rFonts w:ascii="Tahoma" w:hAnsi="Tahoma" w:cs="Tahoma"/>
          <w:snapToGrid w:val="0"/>
          <w:color w:val="000000"/>
          <w:lang w:eastAsia="en-US"/>
        </w:rPr>
        <w:t>refuncționalizarea</w:t>
      </w:r>
      <w:proofErr w:type="spellEnd"/>
      <w:r>
        <w:rPr>
          <w:rFonts w:ascii="Tahoma" w:hAnsi="Tahoma" w:cs="Tahoma"/>
          <w:snapToGrid w:val="0"/>
          <w:color w:val="000000"/>
          <w:lang w:eastAsia="en-US"/>
        </w:rPr>
        <w:t xml:space="preserve"> terenurilor și suprafețelor degradate neutilizate din Pădurea </w:t>
      </w:r>
      <w:proofErr w:type="spellStart"/>
      <w:r>
        <w:rPr>
          <w:rFonts w:ascii="Tahoma" w:hAnsi="Tahoma" w:cs="Tahoma"/>
          <w:snapToGrid w:val="0"/>
          <w:color w:val="000000"/>
          <w:lang w:eastAsia="en-US"/>
        </w:rPr>
        <w:t>Bungăr</w:t>
      </w:r>
      <w:proofErr w:type="spellEnd"/>
      <w:r>
        <w:rPr>
          <w:rFonts w:ascii="Tahoma" w:hAnsi="Tahoma" w:cs="Tahoma"/>
          <w:snapToGrid w:val="0"/>
          <w:color w:val="000000"/>
          <w:lang w:eastAsia="en-US"/>
        </w:rPr>
        <w:t>, Municipiul Dej", pentru implementarea proiectului în condiții optime, se vor asigura din bugetul local al Municipiului Dej.</w:t>
      </w:r>
    </w:p>
    <w:p w:rsidR="00DB798D" w:rsidRDefault="00DB798D" w:rsidP="00DB798D">
      <w:pPr>
        <w:ind w:firstLine="720"/>
        <w:jc w:val="both"/>
        <w:rPr>
          <w:rFonts w:ascii="Tahoma" w:hAnsi="Tahoma" w:cs="Tahoma"/>
          <w:snapToGrid w:val="0"/>
          <w:color w:val="000000"/>
          <w:lang w:eastAsia="en-US"/>
        </w:rPr>
      </w:pPr>
      <w:r>
        <w:rPr>
          <w:rFonts w:ascii="Tahoma" w:hAnsi="Tahoma" w:cs="Tahoma"/>
          <w:snapToGrid w:val="0"/>
          <w:color w:val="000000"/>
          <w:lang w:eastAsia="en-US"/>
        </w:rPr>
        <w:t>Se vor asigura toate resursele financiare necesare implementării proiectului în condițiile rambursării/ decontării ulterioare a cheltuielilor din instrumente structurale.</w:t>
      </w:r>
    </w:p>
    <w:p w:rsidR="003545C2" w:rsidRDefault="00DB798D" w:rsidP="00341B4E">
      <w:pPr>
        <w:ind w:firstLine="720"/>
        <w:jc w:val="both"/>
        <w:rPr>
          <w:rFonts w:ascii="Tahoma" w:hAnsi="Tahoma" w:cs="Tahoma"/>
          <w:b/>
          <w:lang w:eastAsia="ar-SA"/>
        </w:rPr>
      </w:pPr>
      <w:r>
        <w:rPr>
          <w:rFonts w:ascii="Tahoma" w:hAnsi="Tahoma" w:cs="Tahoma"/>
          <w:snapToGrid w:val="0"/>
          <w:color w:val="000000"/>
          <w:lang w:eastAsia="en-US"/>
        </w:rPr>
        <w:t xml:space="preserve">Se împuternicește Primarul Municipiului Dej, Morar </w:t>
      </w:r>
      <w:proofErr w:type="spellStart"/>
      <w:r>
        <w:rPr>
          <w:rFonts w:ascii="Tahoma" w:hAnsi="Tahoma" w:cs="Tahoma"/>
          <w:snapToGrid w:val="0"/>
          <w:color w:val="000000"/>
          <w:lang w:eastAsia="en-US"/>
        </w:rPr>
        <w:t>Costan</w:t>
      </w:r>
      <w:proofErr w:type="spellEnd"/>
      <w:r>
        <w:rPr>
          <w:rFonts w:ascii="Tahoma" w:hAnsi="Tahoma" w:cs="Tahoma"/>
          <w:snapToGrid w:val="0"/>
          <w:color w:val="000000"/>
          <w:lang w:eastAsia="en-US"/>
        </w:rPr>
        <w:t xml:space="preserve">, să semneze toate actele necesare </w:t>
      </w:r>
      <w:proofErr w:type="spellStart"/>
      <w:r>
        <w:rPr>
          <w:rFonts w:ascii="Tahoma" w:hAnsi="Tahoma" w:cs="Tahoma"/>
          <w:snapToGrid w:val="0"/>
          <w:color w:val="000000"/>
          <w:lang w:eastAsia="en-US"/>
        </w:rPr>
        <w:t>şi</w:t>
      </w:r>
      <w:proofErr w:type="spellEnd"/>
      <w:r>
        <w:rPr>
          <w:rFonts w:ascii="Tahoma" w:hAnsi="Tahoma" w:cs="Tahoma"/>
          <w:snapToGrid w:val="0"/>
          <w:color w:val="000000"/>
          <w:lang w:eastAsia="en-US"/>
        </w:rPr>
        <w:t xml:space="preserve"> contractul de </w:t>
      </w:r>
      <w:proofErr w:type="spellStart"/>
      <w:r>
        <w:rPr>
          <w:rFonts w:ascii="Tahoma" w:hAnsi="Tahoma" w:cs="Tahoma"/>
          <w:snapToGrid w:val="0"/>
          <w:color w:val="000000"/>
          <w:lang w:eastAsia="en-US"/>
        </w:rPr>
        <w:t>finanţare</w:t>
      </w:r>
      <w:proofErr w:type="spellEnd"/>
      <w:r>
        <w:rPr>
          <w:rFonts w:ascii="Tahoma" w:hAnsi="Tahoma" w:cs="Tahoma"/>
          <w:snapToGrid w:val="0"/>
          <w:color w:val="000000"/>
          <w:lang w:eastAsia="en-US"/>
        </w:rPr>
        <w:t xml:space="preserve"> în numele Municipiului Dej.</w:t>
      </w:r>
    </w:p>
    <w:p w:rsidR="003545C2" w:rsidRPr="00EF3E00" w:rsidRDefault="003545C2" w:rsidP="003545C2">
      <w:pPr>
        <w:ind w:firstLine="420"/>
        <w:jc w:val="both"/>
        <w:rPr>
          <w:rFonts w:ascii="Tahoma" w:hAnsi="Tahoma" w:cs="Tahoma"/>
          <w:b/>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 xml:space="preserve">domnul consilier Lazăr </w:t>
      </w:r>
      <w:r w:rsidRPr="0018316F">
        <w:rPr>
          <w:rFonts w:ascii="Tahoma" w:eastAsia="Calibri" w:hAnsi="Tahoma" w:cs="Tahoma"/>
          <w:b/>
          <w:u w:val="single"/>
          <w:lang w:eastAsia="en-US"/>
        </w:rPr>
        <w:lastRenderedPageBreak/>
        <w:t>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724AB0" w:rsidRDefault="00DB798D" w:rsidP="003545C2">
      <w:pPr>
        <w:suppressAutoHyphens/>
        <w:ind w:firstLine="432"/>
        <w:jc w:val="both"/>
        <w:rPr>
          <w:rFonts w:ascii="Tahoma" w:hAnsi="Tahoma" w:cs="Tahoma"/>
          <w:b/>
          <w:sz w:val="28"/>
          <w:szCs w:val="28"/>
          <w:u w:val="single"/>
          <w:lang w:eastAsia="ar-SA"/>
        </w:rPr>
      </w:pPr>
      <w:r>
        <w:rPr>
          <w:rFonts w:ascii="Tahoma" w:hAnsi="Tahoma" w:cs="Tahoma"/>
          <w:bCs/>
          <w:color w:val="333333"/>
        </w:rPr>
        <w:t xml:space="preserve">Nefiind luări de cuvânt, proiectul este </w:t>
      </w:r>
      <w:r>
        <w:rPr>
          <w:rFonts w:ascii="Tahoma" w:hAnsi="Tahoma" w:cs="Tahoma"/>
          <w:b/>
          <w:bCs/>
          <w:color w:val="333333"/>
        </w:rPr>
        <w:t>v</w:t>
      </w:r>
      <w:r w:rsidR="00B047F6">
        <w:rPr>
          <w:rFonts w:ascii="Tahoma" w:hAnsi="Tahoma" w:cs="Tahoma"/>
          <w:b/>
          <w:bCs/>
          <w:color w:val="333333"/>
        </w:rPr>
        <w:t xml:space="preserve">otat </w:t>
      </w:r>
      <w:r w:rsidR="00EF3E00">
        <w:rPr>
          <w:rFonts w:ascii="Tahoma" w:hAnsi="Tahoma" w:cs="Tahoma"/>
          <w:b/>
          <w:bCs/>
          <w:color w:val="333333"/>
        </w:rPr>
        <w:t>cu</w:t>
      </w:r>
      <w:r w:rsidR="00B047F6">
        <w:rPr>
          <w:rFonts w:ascii="Tahoma" w:hAnsi="Tahoma" w:cs="Tahoma"/>
          <w:b/>
          <w:bCs/>
          <w:color w:val="333333"/>
        </w:rPr>
        <w:t xml:space="preserve"> </w:t>
      </w:r>
      <w:r w:rsidR="00AC74EA">
        <w:rPr>
          <w:rFonts w:ascii="Tahoma" w:hAnsi="Tahoma" w:cs="Tahoma"/>
          <w:b/>
          <w:bCs/>
          <w:color w:val="333333"/>
        </w:rPr>
        <w:t>18</w:t>
      </w:r>
      <w:r w:rsidR="00B047F6">
        <w:rPr>
          <w:rFonts w:ascii="Tahoma" w:hAnsi="Tahoma" w:cs="Tahoma"/>
          <w:b/>
          <w:bCs/>
          <w:color w:val="333333"/>
        </w:rPr>
        <w:t xml:space="preserve"> </w:t>
      </w:r>
      <w:r w:rsidR="000F5597" w:rsidRPr="00BA0A28">
        <w:rPr>
          <w:rFonts w:ascii="Tahoma" w:hAnsi="Tahoma" w:cs="Tahoma"/>
          <w:b/>
          <w:bCs/>
          <w:color w:val="333333"/>
        </w:rPr>
        <w:t xml:space="preserve"> </w:t>
      </w:r>
      <w:proofErr w:type="spellStart"/>
      <w:r w:rsidR="000F5597" w:rsidRPr="00BA0A28">
        <w:rPr>
          <w:rFonts w:ascii="Tahoma" w:hAnsi="Tahoma" w:cs="Tahoma"/>
          <w:b/>
          <w:bCs/>
          <w:color w:val="333333"/>
        </w:rPr>
        <w:t>voturi”pentru</w:t>
      </w:r>
      <w:proofErr w:type="spellEnd"/>
      <w:r w:rsidR="000F5597" w:rsidRPr="00BA0A28">
        <w:rPr>
          <w:rFonts w:ascii="Tahoma" w:hAnsi="Tahoma" w:cs="Tahoma"/>
          <w:b/>
          <w:bCs/>
          <w:color w:val="333333"/>
        </w:rPr>
        <w:t>”</w:t>
      </w:r>
      <w:r w:rsidR="000F5597">
        <w:rPr>
          <w:rFonts w:ascii="Tahoma" w:hAnsi="Tahoma" w:cs="Tahoma"/>
          <w:b/>
          <w:bCs/>
          <w:color w:val="333333"/>
        </w:rPr>
        <w:t xml:space="preserve">, </w:t>
      </w:r>
      <w:r w:rsidR="00D73D3A">
        <w:rPr>
          <w:rFonts w:ascii="Tahoma" w:hAnsi="Tahoma" w:cs="Tahoma"/>
          <w:b/>
          <w:bCs/>
          <w:color w:val="333333"/>
        </w:rPr>
        <w:t xml:space="preserve"> unanimitate;</w:t>
      </w:r>
    </w:p>
    <w:p w:rsidR="00EF3E00" w:rsidRDefault="003545C2" w:rsidP="003545C2">
      <w:pPr>
        <w:ind w:firstLine="432"/>
        <w:jc w:val="both"/>
        <w:rPr>
          <w:rFonts w:ascii="Tahoma" w:eastAsia="Calibri" w:hAnsi="Tahoma" w:cs="Tahoma"/>
          <w:b/>
          <w:bCs/>
          <w:color w:val="000000"/>
        </w:rPr>
      </w:pPr>
      <w:r>
        <w:rPr>
          <w:rFonts w:ascii="Tahoma" w:hAnsi="Tahoma" w:cs="Tahoma"/>
          <w:b/>
          <w:color w:val="333333"/>
          <w:u w:val="single"/>
        </w:rPr>
        <w:t>Punctul 4</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Pr="00EF3E00">
        <w:rPr>
          <w:rFonts w:ascii="Tahoma" w:hAnsi="Tahoma" w:cs="Tahoma"/>
          <w:b/>
          <w:lang w:eastAsia="ar-SA"/>
        </w:rPr>
        <w:t>privind</w:t>
      </w:r>
      <w:r w:rsidRPr="00985307">
        <w:rPr>
          <w:rFonts w:ascii="Tahoma" w:hAnsi="Tahoma" w:cs="Tahoma"/>
          <w:b/>
          <w:lang w:eastAsia="ar-SA"/>
        </w:rPr>
        <w:t xml:space="preserve"> </w:t>
      </w:r>
      <w:proofErr w:type="spellStart"/>
      <w:r w:rsidR="00B24B03" w:rsidRPr="00985307">
        <w:rPr>
          <w:rFonts w:ascii="Tahoma" w:hAnsi="Tahoma" w:cs="Tahoma"/>
          <w:b/>
          <w:lang w:eastAsia="ar-SA"/>
        </w:rPr>
        <w:t>privind</w:t>
      </w:r>
      <w:proofErr w:type="spellEnd"/>
      <w:r w:rsidR="00B24B03" w:rsidRPr="00985307">
        <w:rPr>
          <w:rFonts w:ascii="Tahoma" w:hAnsi="Tahoma" w:cs="Tahoma"/>
          <w:b/>
          <w:lang w:eastAsia="ar-SA"/>
        </w:rPr>
        <w:t xml:space="preserve"> aprobarea </w:t>
      </w:r>
      <w:r w:rsidR="00EF3E00" w:rsidRPr="00EF3E00">
        <w:rPr>
          <w:rFonts w:ascii="Tahoma" w:eastAsia="Calibri" w:hAnsi="Tahoma" w:cs="Tahoma"/>
          <w:b/>
          <w:bCs/>
          <w:color w:val="000000"/>
        </w:rPr>
        <w:t>unor măsuri de funcționare a Asociației de Dezvoltare Intercomunitară ECO-METROPOLITAN Cluj pentru anul 2017.</w:t>
      </w:r>
    </w:p>
    <w:p w:rsidR="003545C2" w:rsidRDefault="003545C2" w:rsidP="003545C2">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341B4E">
        <w:rPr>
          <w:rFonts w:ascii="Tahoma" w:hAnsi="Tahoma" w:cs="Tahoma"/>
          <w:lang w:eastAsia="ar-SA"/>
        </w:rPr>
        <w:t>Prin Adresa Nr. 132 din 19 aprilie 2017, Asociația de Dezvoltare Intercomunitară Eco – Metropolitan Cluj – Napoca ne-a adus la cunoștință  că în cadrul Adunării Generale</w:t>
      </w:r>
      <w:r w:rsidR="008F1C1F">
        <w:rPr>
          <w:rFonts w:ascii="Tahoma" w:hAnsi="Tahoma" w:cs="Tahoma"/>
          <w:lang w:eastAsia="ar-SA"/>
        </w:rPr>
        <w:t xml:space="preserve"> a Asociaților, din data de 19 mai 2017, s-a adoptat Hotărârea Mr. 7, prin care a fost aprobat cuantumul cotizației aferente anului 2017 la valoarea de 0,25 lei/cap de locuitor. Cuantumul cotizației anuale ce îi revine fiecărui asociat în parte se calculează în funcție de populația stabilă a fiecărei unități administrativ – teritoriale din județ </w:t>
      </w:r>
      <w:proofErr w:type="spellStart"/>
      <w:r w:rsidR="008F1C1F">
        <w:rPr>
          <w:rFonts w:ascii="Tahoma" w:hAnsi="Tahoma" w:cs="Tahoma"/>
          <w:lang w:eastAsia="ar-SA"/>
        </w:rPr>
        <w:t>afrentă</w:t>
      </w:r>
      <w:proofErr w:type="spellEnd"/>
      <w:r w:rsidR="008F1C1F">
        <w:rPr>
          <w:rFonts w:ascii="Tahoma" w:hAnsi="Tahoma" w:cs="Tahoma"/>
          <w:lang w:eastAsia="ar-SA"/>
        </w:rPr>
        <w:t xml:space="preserve"> anului precedent. Populația  stabilă a Municipiului Dej la nivelul anului 2016, conform Institutului Național de Statistică este de 38.821 locuitori, în</w:t>
      </w:r>
      <w:r w:rsidR="00DC2FFA">
        <w:rPr>
          <w:rFonts w:ascii="Tahoma" w:hAnsi="Tahoma" w:cs="Tahoma"/>
          <w:lang w:eastAsia="ar-SA"/>
        </w:rPr>
        <w:t xml:space="preserve"> consecință cotizația datorată p</w:t>
      </w:r>
      <w:r w:rsidR="008F1C1F">
        <w:rPr>
          <w:rFonts w:ascii="Tahoma" w:hAnsi="Tahoma" w:cs="Tahoma"/>
          <w:lang w:eastAsia="ar-SA"/>
        </w:rPr>
        <w:t>entru anul 2017 este în valoare de 9.705 lei.</w:t>
      </w:r>
    </w:p>
    <w:p w:rsidR="003545C2" w:rsidRPr="00EF3E00" w:rsidRDefault="003545C2" w:rsidP="003545C2">
      <w:pPr>
        <w:ind w:firstLine="420"/>
        <w:jc w:val="both"/>
        <w:rPr>
          <w:rFonts w:ascii="Tahoma" w:eastAsia="Calibri" w:hAnsi="Tahoma" w:cs="Tahoma"/>
          <w:b/>
          <w:bCs/>
          <w:color w:val="FFFFFF"/>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D73D3A" w:rsidRDefault="008F1C1F" w:rsidP="00B24B03">
      <w:pPr>
        <w:shd w:val="clear" w:color="auto" w:fill="FFFFFF"/>
        <w:ind w:firstLine="708"/>
        <w:jc w:val="both"/>
        <w:rPr>
          <w:rFonts w:ascii="Tahoma" w:hAnsi="Tahoma" w:cs="Tahoma"/>
          <w:b/>
          <w:bCs/>
          <w:color w:val="333333"/>
        </w:rPr>
      </w:pPr>
      <w:r>
        <w:rPr>
          <w:rFonts w:ascii="Tahoma" w:hAnsi="Tahoma" w:cs="Tahoma"/>
          <w:bCs/>
          <w:color w:val="333333"/>
        </w:rPr>
        <w:t xml:space="preserve">Nefiind luări de cuvânt, proiectul este </w:t>
      </w:r>
      <w:r w:rsidR="00EF3E00">
        <w:rPr>
          <w:rFonts w:ascii="Tahoma" w:hAnsi="Tahoma" w:cs="Tahoma"/>
          <w:b/>
          <w:bCs/>
          <w:color w:val="333333"/>
        </w:rPr>
        <w:t xml:space="preserve"> </w:t>
      </w:r>
      <w:r>
        <w:rPr>
          <w:rFonts w:ascii="Tahoma" w:hAnsi="Tahoma" w:cs="Tahoma"/>
          <w:b/>
          <w:bCs/>
          <w:color w:val="333333"/>
        </w:rPr>
        <w:t>v</w:t>
      </w:r>
      <w:r w:rsidR="009225B4">
        <w:rPr>
          <w:rFonts w:ascii="Tahoma" w:hAnsi="Tahoma" w:cs="Tahoma"/>
          <w:b/>
          <w:bCs/>
          <w:color w:val="333333"/>
        </w:rPr>
        <w:t xml:space="preserve">otat </w:t>
      </w:r>
      <w:r w:rsidR="00EF3E00">
        <w:rPr>
          <w:rFonts w:ascii="Tahoma" w:hAnsi="Tahoma" w:cs="Tahoma"/>
          <w:b/>
          <w:bCs/>
          <w:color w:val="333333"/>
        </w:rPr>
        <w:t>cu</w:t>
      </w:r>
      <w:r w:rsidR="00B047F6">
        <w:rPr>
          <w:rFonts w:ascii="Tahoma" w:hAnsi="Tahoma" w:cs="Tahoma"/>
          <w:b/>
          <w:bCs/>
          <w:color w:val="333333"/>
        </w:rPr>
        <w:t xml:space="preserve"> </w:t>
      </w:r>
      <w:r w:rsidR="00AC74EA">
        <w:rPr>
          <w:rFonts w:ascii="Tahoma" w:hAnsi="Tahoma" w:cs="Tahoma"/>
          <w:b/>
          <w:bCs/>
          <w:color w:val="333333"/>
        </w:rPr>
        <w:t>18</w:t>
      </w:r>
      <w:r w:rsidR="009225B4">
        <w:rPr>
          <w:rFonts w:ascii="Tahoma" w:hAnsi="Tahoma" w:cs="Tahoma"/>
          <w:b/>
          <w:bCs/>
          <w:color w:val="333333"/>
        </w:rPr>
        <w:t xml:space="preserve">  </w:t>
      </w:r>
      <w:proofErr w:type="spellStart"/>
      <w:r w:rsidR="004B60CE">
        <w:rPr>
          <w:rFonts w:ascii="Tahoma" w:hAnsi="Tahoma" w:cs="Tahoma"/>
          <w:b/>
          <w:bCs/>
          <w:color w:val="333333"/>
        </w:rPr>
        <w:t>voturi”pentru</w:t>
      </w:r>
      <w:proofErr w:type="spellEnd"/>
      <w:r w:rsidR="004B60CE">
        <w:rPr>
          <w:rFonts w:ascii="Tahoma" w:hAnsi="Tahoma" w:cs="Tahoma"/>
          <w:b/>
          <w:bCs/>
          <w:color w:val="333333"/>
        </w:rPr>
        <w:t xml:space="preserve">”, </w:t>
      </w:r>
      <w:r w:rsidR="00D73D3A">
        <w:rPr>
          <w:rFonts w:ascii="Tahoma" w:hAnsi="Tahoma" w:cs="Tahoma"/>
          <w:b/>
          <w:bCs/>
          <w:color w:val="333333"/>
        </w:rPr>
        <w:t>unanimitate;</w:t>
      </w:r>
    </w:p>
    <w:p w:rsidR="00B047F6" w:rsidRDefault="003545C2" w:rsidP="003545C2">
      <w:pPr>
        <w:ind w:firstLine="708"/>
        <w:jc w:val="both"/>
        <w:rPr>
          <w:rFonts w:ascii="Tahoma" w:eastAsia="Calibri" w:hAnsi="Tahoma" w:cs="Tahoma"/>
          <w:b/>
          <w:bCs/>
          <w:color w:val="000000"/>
        </w:rPr>
      </w:pPr>
      <w:r>
        <w:rPr>
          <w:rFonts w:ascii="Tahoma" w:hAnsi="Tahoma" w:cs="Tahoma"/>
          <w:b/>
          <w:color w:val="333333"/>
          <w:u w:val="single"/>
        </w:rPr>
        <w:t>Punctul 5</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sidRPr="00985307">
        <w:rPr>
          <w:rFonts w:ascii="Tahoma" w:hAnsi="Tahoma" w:cs="Tahoma"/>
          <w:b/>
          <w:lang w:eastAsia="ar-SA"/>
        </w:rPr>
        <w:t xml:space="preserve"> </w:t>
      </w:r>
      <w:r w:rsidR="00B24B03" w:rsidRPr="00985307">
        <w:rPr>
          <w:rFonts w:ascii="Tahoma" w:hAnsi="Tahoma" w:cs="Tahoma"/>
          <w:b/>
          <w:lang w:eastAsia="ar-SA"/>
        </w:rPr>
        <w:t xml:space="preserve">privind aprobarea </w:t>
      </w:r>
      <w:r w:rsidR="00EF3E00" w:rsidRPr="00EF3E00">
        <w:rPr>
          <w:rFonts w:ascii="Tahoma" w:eastAsia="Calibri" w:hAnsi="Tahoma" w:cs="Tahoma"/>
          <w:b/>
          <w:bCs/>
          <w:color w:val="000000"/>
        </w:rPr>
        <w:t>modificării Art. 13 din Regulamentul activității în regim de taxi sau în regim de închiriere în raza administrativ-</w:t>
      </w:r>
      <w:proofErr w:type="spellStart"/>
      <w:r w:rsidR="00EF3E00" w:rsidRPr="00EF3E00">
        <w:rPr>
          <w:rFonts w:ascii="Tahoma" w:eastAsia="Calibri" w:hAnsi="Tahoma" w:cs="Tahoma"/>
          <w:b/>
          <w:bCs/>
          <w:color w:val="000000"/>
        </w:rPr>
        <w:t>teritorialǎ</w:t>
      </w:r>
      <w:proofErr w:type="spellEnd"/>
      <w:r w:rsidR="00EF3E00" w:rsidRPr="00EF3E00">
        <w:rPr>
          <w:rFonts w:ascii="Tahoma" w:eastAsia="Calibri" w:hAnsi="Tahoma" w:cs="Tahoma"/>
          <w:b/>
          <w:bCs/>
          <w:color w:val="000000"/>
        </w:rPr>
        <w:t xml:space="preserve"> a Municipiului Dej.</w:t>
      </w:r>
    </w:p>
    <w:p w:rsidR="003545C2" w:rsidRDefault="003545C2" w:rsidP="003545C2">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8F1C1F">
        <w:rPr>
          <w:rFonts w:ascii="Tahoma" w:hAnsi="Tahoma" w:cs="Tahoma"/>
          <w:b/>
          <w:u w:val="single"/>
          <w:lang w:eastAsia="ar-SA"/>
        </w:rPr>
        <w:t xml:space="preserve"> </w:t>
      </w:r>
      <w:r w:rsidR="008F1C1F">
        <w:rPr>
          <w:rFonts w:ascii="Tahoma" w:hAnsi="Tahoma" w:cs="Tahoma"/>
          <w:lang w:eastAsia="ar-SA"/>
        </w:rPr>
        <w:t xml:space="preserve">în expunerea de motive, precizează: </w:t>
      </w:r>
      <w:r w:rsidR="00CE6F0F">
        <w:rPr>
          <w:rFonts w:ascii="Tahoma" w:hAnsi="Tahoma" w:cs="Tahoma"/>
          <w:lang w:eastAsia="ar-SA"/>
        </w:rPr>
        <w:t xml:space="preserve">În </w:t>
      </w:r>
      <w:r w:rsidR="00DC2FFA">
        <w:rPr>
          <w:rFonts w:ascii="Tahoma" w:hAnsi="Tahoma" w:cs="Tahoma"/>
          <w:lang w:eastAsia="ar-SA"/>
        </w:rPr>
        <w:t>conformitat</w:t>
      </w:r>
      <w:r w:rsidR="00CE6F0F">
        <w:rPr>
          <w:rFonts w:ascii="Tahoma" w:hAnsi="Tahoma" w:cs="Tahoma"/>
          <w:lang w:eastAsia="ar-SA"/>
        </w:rPr>
        <w:t xml:space="preserve">e cu prevederile Legii Nr. 38/2003, Legii Nr. 265/2007, cu modificările și completările ulterioare,  în cazul transportului de persoane în regim de taxi, nivelul tarifelor de distanță nu poate depăși tarifele maximale de distanță stabilite prin hotărâri ale autorității publice locale, nivelul maxim al </w:t>
      </w:r>
      <w:proofErr w:type="spellStart"/>
      <w:r w:rsidR="00CE6F0F">
        <w:rPr>
          <w:rFonts w:ascii="Tahoma" w:hAnsi="Tahoma" w:cs="Tahoma"/>
          <w:lang w:eastAsia="ar-SA"/>
        </w:rPr>
        <w:t>tatrifelor</w:t>
      </w:r>
      <w:proofErr w:type="spellEnd"/>
      <w:r w:rsidR="00CE6F0F">
        <w:rPr>
          <w:rFonts w:ascii="Tahoma" w:hAnsi="Tahoma" w:cs="Tahoma"/>
          <w:lang w:eastAsia="ar-SA"/>
        </w:rPr>
        <w:t xml:space="preserve"> de distanță fiind reglementate pe baza metodologiei realizate de A.N.R.S.C. Urmare a Adresei Nr. 3.411 din data de 16 februarie 2</w:t>
      </w:r>
      <w:r w:rsidR="00DC2FFA">
        <w:rPr>
          <w:rFonts w:ascii="Tahoma" w:hAnsi="Tahoma" w:cs="Tahoma"/>
          <w:lang w:eastAsia="ar-SA"/>
        </w:rPr>
        <w:t>017, Asociația Taximetriștilor d</w:t>
      </w:r>
      <w:r w:rsidR="00CE6F0F">
        <w:rPr>
          <w:rFonts w:ascii="Tahoma" w:hAnsi="Tahoma" w:cs="Tahoma"/>
          <w:lang w:eastAsia="ar-SA"/>
        </w:rPr>
        <w:t xml:space="preserve">ejeni </w:t>
      </w:r>
      <w:r w:rsidR="00DC2FFA">
        <w:rPr>
          <w:rFonts w:ascii="Tahoma" w:hAnsi="Tahoma" w:cs="Tahoma"/>
          <w:lang w:eastAsia="ar-SA"/>
        </w:rPr>
        <w:t>”</w:t>
      </w:r>
      <w:r w:rsidR="00CE6F0F">
        <w:rPr>
          <w:rFonts w:ascii="Tahoma" w:hAnsi="Tahoma" w:cs="Tahoma"/>
          <w:lang w:eastAsia="ar-SA"/>
        </w:rPr>
        <w:t>Taxi Someș</w:t>
      </w:r>
      <w:r w:rsidR="00DC2FFA">
        <w:rPr>
          <w:rFonts w:ascii="Tahoma" w:hAnsi="Tahoma" w:cs="Tahoma"/>
          <w:lang w:eastAsia="ar-SA"/>
        </w:rPr>
        <w:t>”</w:t>
      </w:r>
      <w:r w:rsidR="00CE6F0F">
        <w:rPr>
          <w:rFonts w:ascii="Tahoma" w:hAnsi="Tahoma" w:cs="Tahoma"/>
          <w:lang w:eastAsia="ar-SA"/>
        </w:rPr>
        <w:t xml:space="preserve">, solicită majorarea tarifelor pe kilometru la serviciul de transport în regim de taxi. Majorarea tarifelor se impune </w:t>
      </w:r>
      <w:r w:rsidR="00FC738A">
        <w:rPr>
          <w:rFonts w:ascii="Tahoma" w:hAnsi="Tahoma" w:cs="Tahoma"/>
          <w:lang w:eastAsia="ar-SA"/>
        </w:rPr>
        <w:t xml:space="preserve">datorită  majorării salariului minim pe economie, creșterea cheltuielilor  și </w:t>
      </w:r>
      <w:proofErr w:type="spellStart"/>
      <w:r w:rsidR="00FC738A">
        <w:rPr>
          <w:rFonts w:ascii="Tahoma" w:hAnsi="Tahoma" w:cs="Tahoma"/>
          <w:lang w:eastAsia="ar-SA"/>
        </w:rPr>
        <w:t>tatrifelor</w:t>
      </w:r>
      <w:proofErr w:type="spellEnd"/>
      <w:r w:rsidR="00FC738A">
        <w:rPr>
          <w:rFonts w:ascii="Tahoma" w:hAnsi="Tahoma" w:cs="Tahoma"/>
          <w:lang w:eastAsia="ar-SA"/>
        </w:rPr>
        <w:t xml:space="preserve"> de servicii, cum ar fi: dublarea tarifelor la spălătoriile auto, majorarea tarifelor asigurărilor auto, R.C.A., majorarea taxei de </w:t>
      </w:r>
      <w:proofErr w:type="spellStart"/>
      <w:r w:rsidR="00FC738A">
        <w:rPr>
          <w:rFonts w:ascii="Tahoma" w:hAnsi="Tahoma" w:cs="Tahoma"/>
          <w:lang w:eastAsia="ar-SA"/>
        </w:rPr>
        <w:t>dispecerizare</w:t>
      </w:r>
      <w:proofErr w:type="spellEnd"/>
      <w:r w:rsidR="00FC738A">
        <w:rPr>
          <w:rFonts w:ascii="Tahoma" w:hAnsi="Tahoma" w:cs="Tahoma"/>
          <w:lang w:eastAsia="ar-SA"/>
        </w:rPr>
        <w:t>, majorarea prețului la combustibil, ulei, filtre. Propunem prețul maxim pe km pe timp de zi – de la 2 lei la 2,30 lei; prețul maxim pe km. Pe timp de noapte de la 2,20 lei la 2,50 lei.</w:t>
      </w:r>
    </w:p>
    <w:p w:rsidR="003545C2" w:rsidRDefault="003545C2" w:rsidP="003545C2">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FC738A" w:rsidRPr="00FC738A" w:rsidRDefault="003545C2" w:rsidP="00FC738A">
      <w:pPr>
        <w:ind w:firstLine="420"/>
        <w:jc w:val="both"/>
        <w:rPr>
          <w:rFonts w:ascii="Tahoma" w:eastAsia="Calibri" w:hAnsi="Tahoma" w:cs="Tahoma"/>
          <w:lang w:eastAsia="en-US"/>
        </w:rPr>
      </w:pPr>
      <w:r>
        <w:rPr>
          <w:rFonts w:ascii="Tahoma" w:eastAsia="Calibri" w:hAnsi="Tahoma" w:cs="Tahoma"/>
          <w:lang w:eastAsia="en-US"/>
        </w:rPr>
        <w:t>Luări de cuvânt</w:t>
      </w:r>
      <w:r w:rsidRPr="00FC738A">
        <w:rPr>
          <w:rFonts w:ascii="Tahoma" w:eastAsia="Calibri" w:hAnsi="Tahoma" w:cs="Tahoma"/>
          <w:b/>
          <w:u w:val="single"/>
          <w:lang w:eastAsia="en-US"/>
        </w:rPr>
        <w:t>:</w:t>
      </w:r>
      <w:r w:rsidR="00FC738A" w:rsidRPr="00FC738A">
        <w:rPr>
          <w:rFonts w:ascii="Tahoma" w:eastAsia="Calibri" w:hAnsi="Tahoma" w:cs="Tahoma"/>
          <w:b/>
          <w:u w:val="single"/>
          <w:lang w:eastAsia="en-US"/>
        </w:rPr>
        <w:t xml:space="preserve"> </w:t>
      </w:r>
      <w:r w:rsidR="00196F8A">
        <w:rPr>
          <w:rFonts w:ascii="Tahoma" w:eastAsia="Calibri" w:hAnsi="Tahoma" w:cs="Tahoma"/>
          <w:b/>
          <w:u w:val="single"/>
          <w:lang w:eastAsia="en-US"/>
        </w:rPr>
        <w:t>domnul consilier Giurg</w:t>
      </w:r>
      <w:r w:rsidR="00FC738A" w:rsidRPr="00FC738A">
        <w:rPr>
          <w:rFonts w:ascii="Tahoma" w:eastAsia="Calibri" w:hAnsi="Tahoma" w:cs="Tahoma"/>
          <w:b/>
          <w:u w:val="single"/>
          <w:lang w:eastAsia="en-US"/>
        </w:rPr>
        <w:t>iu Gheorghe:</w:t>
      </w:r>
      <w:r w:rsidR="00FC738A">
        <w:rPr>
          <w:rFonts w:ascii="Tahoma" w:eastAsia="Calibri" w:hAnsi="Tahoma" w:cs="Tahoma"/>
          <w:b/>
          <w:u w:val="single"/>
          <w:lang w:eastAsia="en-US"/>
        </w:rPr>
        <w:t xml:space="preserve"> </w:t>
      </w:r>
      <w:r w:rsidR="00FC738A" w:rsidRPr="00FC738A">
        <w:rPr>
          <w:rFonts w:ascii="Tahoma" w:eastAsia="Calibri" w:hAnsi="Tahoma" w:cs="Tahoma"/>
          <w:lang w:eastAsia="en-US"/>
        </w:rPr>
        <w:t xml:space="preserve">Transportul public de persoane sau de bunuri în regim de taxi sau în regim de închiriere este a activitate importantă pentru orice comunitate. Dar pentru ca aceste </w:t>
      </w:r>
      <w:proofErr w:type="spellStart"/>
      <w:r w:rsidR="00FC738A" w:rsidRPr="00FC738A">
        <w:rPr>
          <w:rFonts w:ascii="Tahoma" w:eastAsia="Calibri" w:hAnsi="Tahoma" w:cs="Tahoma"/>
          <w:lang w:eastAsia="en-US"/>
        </w:rPr>
        <w:t>activităţi</w:t>
      </w:r>
      <w:proofErr w:type="spellEnd"/>
      <w:r w:rsidR="00FC738A" w:rsidRPr="00FC738A">
        <w:rPr>
          <w:rFonts w:ascii="Tahoma" w:eastAsia="Calibri" w:hAnsi="Tahoma" w:cs="Tahoma"/>
          <w:lang w:eastAsia="en-US"/>
        </w:rPr>
        <w:t xml:space="preserve"> să fie viabile este absolut necesară rentabilitatea lor. </w:t>
      </w:r>
      <w:r w:rsidR="00DC2FFA">
        <w:rPr>
          <w:rFonts w:ascii="Tahoma" w:eastAsia="Calibri" w:hAnsi="Tahoma" w:cs="Tahoma"/>
          <w:lang w:eastAsia="en-US"/>
        </w:rPr>
        <w:t>Sunt de acord că</w:t>
      </w:r>
      <w:r w:rsidR="00FC738A" w:rsidRPr="00FC738A">
        <w:rPr>
          <w:rFonts w:ascii="Tahoma" w:eastAsia="Calibri" w:hAnsi="Tahoma" w:cs="Tahoma"/>
          <w:lang w:eastAsia="en-US"/>
        </w:rPr>
        <w:t xml:space="preserve">, în urma majorării salariului minim pe economie au crescut </w:t>
      </w:r>
      <w:proofErr w:type="spellStart"/>
      <w:r w:rsidR="00FC738A" w:rsidRPr="00FC738A">
        <w:rPr>
          <w:rFonts w:ascii="Tahoma" w:eastAsia="Calibri" w:hAnsi="Tahoma" w:cs="Tahoma"/>
          <w:lang w:eastAsia="en-US"/>
        </w:rPr>
        <w:t>şi</w:t>
      </w:r>
      <w:proofErr w:type="spellEnd"/>
      <w:r w:rsidR="00FC738A" w:rsidRPr="00FC738A">
        <w:rPr>
          <w:rFonts w:ascii="Tahoma" w:eastAsia="Calibri" w:hAnsi="Tahoma" w:cs="Tahoma"/>
          <w:lang w:eastAsia="en-US"/>
        </w:rPr>
        <w:t xml:space="preserve"> cheltuielile firmelor de taxi, după cum aceste firme au fost afectate de dublarea tarifelor la spălătoriile auto,</w:t>
      </w:r>
      <w:r w:rsidR="00DC2FFA">
        <w:rPr>
          <w:rFonts w:ascii="Tahoma" w:eastAsia="Calibri" w:hAnsi="Tahoma" w:cs="Tahoma"/>
          <w:lang w:eastAsia="en-US"/>
        </w:rPr>
        <w:t xml:space="preserve"> </w:t>
      </w:r>
      <w:r w:rsidR="00DC2FFA">
        <w:rPr>
          <w:rFonts w:ascii="Tahoma" w:eastAsia="Calibri" w:hAnsi="Tahoma" w:cs="Tahoma"/>
          <w:lang w:eastAsia="en-US"/>
        </w:rPr>
        <w:lastRenderedPageBreak/>
        <w:t>majorarea asigurărilor auto RCA,</w:t>
      </w:r>
      <w:r w:rsidR="00FC738A" w:rsidRPr="00FC738A">
        <w:rPr>
          <w:rFonts w:ascii="Tahoma" w:eastAsia="Calibri" w:hAnsi="Tahoma" w:cs="Tahoma"/>
          <w:lang w:eastAsia="en-US"/>
        </w:rPr>
        <w:t xml:space="preserve"> a taxei de </w:t>
      </w:r>
      <w:proofErr w:type="spellStart"/>
      <w:r w:rsidR="00FC738A" w:rsidRPr="00FC738A">
        <w:rPr>
          <w:rFonts w:ascii="Tahoma" w:eastAsia="Calibri" w:hAnsi="Tahoma" w:cs="Tahoma"/>
          <w:lang w:eastAsia="en-US"/>
        </w:rPr>
        <w:t>dispecerizare</w:t>
      </w:r>
      <w:proofErr w:type="spellEnd"/>
      <w:r w:rsidR="00FC738A" w:rsidRPr="00FC738A">
        <w:rPr>
          <w:rFonts w:ascii="Tahoma" w:eastAsia="Calibri" w:hAnsi="Tahoma" w:cs="Tahoma"/>
          <w:lang w:eastAsia="en-US"/>
        </w:rPr>
        <w:t xml:space="preserve"> </w:t>
      </w:r>
      <w:proofErr w:type="spellStart"/>
      <w:r w:rsidR="00FC738A" w:rsidRPr="00FC738A">
        <w:rPr>
          <w:rFonts w:ascii="Tahoma" w:eastAsia="Calibri" w:hAnsi="Tahoma" w:cs="Tahoma"/>
          <w:lang w:eastAsia="en-US"/>
        </w:rPr>
        <w:t>şi</w:t>
      </w:r>
      <w:proofErr w:type="spellEnd"/>
      <w:r w:rsidR="00FC738A" w:rsidRPr="00FC738A">
        <w:rPr>
          <w:rFonts w:ascii="Tahoma" w:eastAsia="Calibri" w:hAnsi="Tahoma" w:cs="Tahoma"/>
          <w:lang w:eastAsia="en-US"/>
        </w:rPr>
        <w:t xml:space="preserve"> a </w:t>
      </w:r>
      <w:proofErr w:type="spellStart"/>
      <w:r w:rsidR="00FC738A" w:rsidRPr="00FC738A">
        <w:rPr>
          <w:rFonts w:ascii="Tahoma" w:eastAsia="Calibri" w:hAnsi="Tahoma" w:cs="Tahoma"/>
          <w:lang w:eastAsia="en-US"/>
        </w:rPr>
        <w:t>preţului</w:t>
      </w:r>
      <w:proofErr w:type="spellEnd"/>
      <w:r w:rsidR="00FC738A" w:rsidRPr="00FC738A">
        <w:rPr>
          <w:rFonts w:ascii="Tahoma" w:eastAsia="Calibri" w:hAnsi="Tahoma" w:cs="Tahoma"/>
          <w:lang w:eastAsia="en-US"/>
        </w:rPr>
        <w:t xml:space="preserve"> la consumabile (uleiuri sau filtre).</w:t>
      </w:r>
    </w:p>
    <w:p w:rsidR="00FC738A" w:rsidRDefault="00FC738A" w:rsidP="003545C2">
      <w:pPr>
        <w:ind w:firstLine="420"/>
        <w:jc w:val="both"/>
        <w:rPr>
          <w:rFonts w:ascii="Tahoma" w:eastAsia="Calibri" w:hAnsi="Tahoma" w:cs="Tahoma"/>
          <w:lang w:eastAsia="en-US"/>
        </w:rPr>
      </w:pPr>
      <w:r w:rsidRPr="00FC738A">
        <w:rPr>
          <w:rFonts w:ascii="Tahoma" w:eastAsia="Calibri" w:hAnsi="Tahoma" w:cs="Tahoma"/>
          <w:lang w:eastAsia="en-US"/>
        </w:rPr>
        <w:t>Eu mai ad</w:t>
      </w:r>
      <w:r w:rsidR="00DC2FFA">
        <w:rPr>
          <w:rFonts w:ascii="Tahoma" w:eastAsia="Calibri" w:hAnsi="Tahoma" w:cs="Tahoma"/>
          <w:lang w:eastAsia="en-US"/>
        </w:rPr>
        <w:t>a</w:t>
      </w:r>
      <w:r w:rsidRPr="00FC738A">
        <w:rPr>
          <w:rFonts w:ascii="Tahoma" w:eastAsia="Calibri" w:hAnsi="Tahoma" w:cs="Tahoma"/>
          <w:lang w:eastAsia="en-US"/>
        </w:rPr>
        <w:t xml:space="preserve">ug un argument în favoarea </w:t>
      </w:r>
      <w:proofErr w:type="spellStart"/>
      <w:r w:rsidRPr="00FC738A">
        <w:rPr>
          <w:rFonts w:ascii="Tahoma" w:eastAsia="Calibri" w:hAnsi="Tahoma" w:cs="Tahoma"/>
          <w:lang w:eastAsia="en-US"/>
        </w:rPr>
        <w:t>necesităţii</w:t>
      </w:r>
      <w:proofErr w:type="spellEnd"/>
      <w:r w:rsidRPr="00FC738A">
        <w:rPr>
          <w:rFonts w:ascii="Tahoma" w:eastAsia="Calibri" w:hAnsi="Tahoma" w:cs="Tahoma"/>
          <w:lang w:eastAsia="en-US"/>
        </w:rPr>
        <w:t xml:space="preserve"> majorării tarifelor pe kilometru la serviciul de transport în regim de taxi </w:t>
      </w:r>
      <w:proofErr w:type="spellStart"/>
      <w:r w:rsidRPr="00FC738A">
        <w:rPr>
          <w:rFonts w:ascii="Tahoma" w:eastAsia="Calibri" w:hAnsi="Tahoma" w:cs="Tahoma"/>
          <w:lang w:eastAsia="en-US"/>
        </w:rPr>
        <w:t>şi</w:t>
      </w:r>
      <w:proofErr w:type="spellEnd"/>
      <w:r w:rsidRPr="00FC738A">
        <w:rPr>
          <w:rFonts w:ascii="Tahoma" w:eastAsia="Calibri" w:hAnsi="Tahoma" w:cs="Tahoma"/>
          <w:lang w:eastAsia="en-US"/>
        </w:rPr>
        <w:t xml:space="preserve"> anume </w:t>
      </w:r>
      <w:proofErr w:type="spellStart"/>
      <w:r w:rsidRPr="00FC738A">
        <w:rPr>
          <w:rFonts w:ascii="Tahoma" w:eastAsia="Calibri" w:hAnsi="Tahoma" w:cs="Tahoma"/>
          <w:lang w:eastAsia="en-US"/>
        </w:rPr>
        <w:t>situaţia</w:t>
      </w:r>
      <w:proofErr w:type="spellEnd"/>
      <w:r w:rsidRPr="00FC738A">
        <w:rPr>
          <w:rFonts w:ascii="Tahoma" w:eastAsia="Calibri" w:hAnsi="Tahoma" w:cs="Tahoma"/>
          <w:lang w:eastAsia="en-US"/>
        </w:rPr>
        <w:t xml:space="preserve"> specifică Dejului  </w:t>
      </w:r>
      <w:proofErr w:type="spellStart"/>
      <w:r w:rsidRPr="00FC738A">
        <w:rPr>
          <w:rFonts w:ascii="Tahoma" w:eastAsia="Calibri" w:hAnsi="Tahoma" w:cs="Tahoma"/>
          <w:lang w:eastAsia="en-US"/>
        </w:rPr>
        <w:t>şi</w:t>
      </w:r>
      <w:proofErr w:type="spellEnd"/>
      <w:r w:rsidRPr="00FC738A">
        <w:rPr>
          <w:rFonts w:ascii="Tahoma" w:eastAsia="Calibri" w:hAnsi="Tahoma" w:cs="Tahoma"/>
          <w:lang w:eastAsia="en-US"/>
        </w:rPr>
        <w:t xml:space="preserve"> altor </w:t>
      </w:r>
      <w:proofErr w:type="spellStart"/>
      <w:r w:rsidRPr="00FC738A">
        <w:rPr>
          <w:rFonts w:ascii="Tahoma" w:eastAsia="Calibri" w:hAnsi="Tahoma" w:cs="Tahoma"/>
          <w:lang w:eastAsia="en-US"/>
        </w:rPr>
        <w:t>oraşe</w:t>
      </w:r>
      <w:proofErr w:type="spellEnd"/>
      <w:r w:rsidRPr="00FC738A">
        <w:rPr>
          <w:rFonts w:ascii="Tahoma" w:eastAsia="Calibri" w:hAnsi="Tahoma" w:cs="Tahoma"/>
          <w:lang w:eastAsia="en-US"/>
        </w:rPr>
        <w:t xml:space="preserve"> mai mici legată de faptul că majoritatea curselor de taxi nu sunt tur-retur. Pe retururi de cele mai multe ori se circulă gol (fără </w:t>
      </w:r>
      <w:proofErr w:type="spellStart"/>
      <w:r w:rsidRPr="00FC738A">
        <w:rPr>
          <w:rFonts w:ascii="Tahoma" w:eastAsia="Calibri" w:hAnsi="Tahoma" w:cs="Tahoma"/>
          <w:lang w:eastAsia="en-US"/>
        </w:rPr>
        <w:t>clienţi</w:t>
      </w:r>
      <w:proofErr w:type="spellEnd"/>
      <w:r w:rsidRPr="00FC738A">
        <w:rPr>
          <w:rFonts w:ascii="Tahoma" w:eastAsia="Calibri" w:hAnsi="Tahoma" w:cs="Tahoma"/>
          <w:lang w:eastAsia="en-US"/>
        </w:rPr>
        <w:t xml:space="preserve">) </w:t>
      </w:r>
      <w:proofErr w:type="spellStart"/>
      <w:r w:rsidRPr="00FC738A">
        <w:rPr>
          <w:rFonts w:ascii="Tahoma" w:eastAsia="Calibri" w:hAnsi="Tahoma" w:cs="Tahoma"/>
          <w:lang w:eastAsia="en-US"/>
        </w:rPr>
        <w:t>şi</w:t>
      </w:r>
      <w:proofErr w:type="spellEnd"/>
      <w:r w:rsidRPr="00FC738A">
        <w:rPr>
          <w:rFonts w:ascii="Tahoma" w:eastAsia="Calibri" w:hAnsi="Tahoma" w:cs="Tahoma"/>
          <w:lang w:eastAsia="en-US"/>
        </w:rPr>
        <w:t xml:space="preserve"> astfel</w:t>
      </w:r>
      <w:r w:rsidR="00196F8A">
        <w:rPr>
          <w:rFonts w:ascii="Tahoma" w:eastAsia="Calibri" w:hAnsi="Tahoma" w:cs="Tahoma"/>
          <w:lang w:eastAsia="en-US"/>
        </w:rPr>
        <w:t xml:space="preserve"> se </w:t>
      </w:r>
      <w:proofErr w:type="spellStart"/>
      <w:r w:rsidR="00196F8A">
        <w:rPr>
          <w:rFonts w:ascii="Tahoma" w:eastAsia="Calibri" w:hAnsi="Tahoma" w:cs="Tahoma"/>
          <w:lang w:eastAsia="en-US"/>
        </w:rPr>
        <w:t>micşorează</w:t>
      </w:r>
      <w:proofErr w:type="spellEnd"/>
      <w:r w:rsidR="00196F8A">
        <w:rPr>
          <w:rFonts w:ascii="Tahoma" w:eastAsia="Calibri" w:hAnsi="Tahoma" w:cs="Tahoma"/>
          <w:lang w:eastAsia="en-US"/>
        </w:rPr>
        <w:t xml:space="preserve"> rentabilitatea.</w:t>
      </w:r>
    </w:p>
    <w:p w:rsidR="00FC738A" w:rsidRPr="00196F8A" w:rsidRDefault="00196F8A" w:rsidP="003545C2">
      <w:pPr>
        <w:ind w:firstLine="420"/>
        <w:jc w:val="both"/>
        <w:rPr>
          <w:rFonts w:ascii="Tahoma" w:eastAsia="Calibri" w:hAnsi="Tahoma" w:cs="Tahoma"/>
          <w:lang w:eastAsia="en-US"/>
        </w:rPr>
      </w:pPr>
      <w:r>
        <w:rPr>
          <w:rFonts w:ascii="Tahoma" w:eastAsia="Calibri" w:hAnsi="Tahoma" w:cs="Tahoma"/>
          <w:b/>
          <w:u w:val="single"/>
          <w:lang w:eastAsia="en-US"/>
        </w:rPr>
        <w:t xml:space="preserve">Domnul consilier Lazăr Nicolae: </w:t>
      </w:r>
      <w:r>
        <w:rPr>
          <w:rFonts w:ascii="Tahoma" w:eastAsia="Calibri" w:hAnsi="Tahoma" w:cs="Tahoma"/>
          <w:lang w:eastAsia="en-US"/>
        </w:rPr>
        <w:t xml:space="preserve"> Este de acord cu mărirea prețurilor, cu cât firmele locale</w:t>
      </w:r>
      <w:r w:rsidR="00DC2FFA">
        <w:rPr>
          <w:rFonts w:ascii="Tahoma" w:eastAsia="Calibri" w:hAnsi="Tahoma" w:cs="Tahoma"/>
          <w:lang w:eastAsia="en-US"/>
        </w:rPr>
        <w:t xml:space="preserve"> care interferează cu taximetrele</w:t>
      </w:r>
      <w:r>
        <w:rPr>
          <w:rFonts w:ascii="Tahoma" w:eastAsia="Calibri" w:hAnsi="Tahoma" w:cs="Tahoma"/>
          <w:lang w:eastAsia="en-US"/>
        </w:rPr>
        <w:t xml:space="preserve"> și-au mărit prețurile cu 20 – 30%. Îl prezintă pe </w:t>
      </w:r>
      <w:r w:rsidRPr="00DC2FFA">
        <w:rPr>
          <w:rFonts w:ascii="Tahoma" w:eastAsia="Calibri" w:hAnsi="Tahoma" w:cs="Tahoma"/>
          <w:b/>
          <w:lang w:eastAsia="en-US"/>
        </w:rPr>
        <w:t>reprezentantul taximetriștilor dejeni</w:t>
      </w:r>
      <w:r>
        <w:rPr>
          <w:rFonts w:ascii="Tahoma" w:eastAsia="Calibri" w:hAnsi="Tahoma" w:cs="Tahoma"/>
          <w:lang w:eastAsia="en-US"/>
        </w:rPr>
        <w:t xml:space="preserve">, care a venit cu o Listă cuprinzând semnăturile a 134 de reprezentanți și supune spre aprobare </w:t>
      </w:r>
      <w:r w:rsidR="00025F12">
        <w:rPr>
          <w:rFonts w:ascii="Tahoma" w:eastAsia="Calibri" w:hAnsi="Tahoma" w:cs="Tahoma"/>
          <w:lang w:eastAsia="en-US"/>
        </w:rPr>
        <w:t>ca reprezentantul taximetriștilor firmei Taxi Someș să-și expună punctul de vedere.</w:t>
      </w:r>
    </w:p>
    <w:p w:rsidR="00FC738A" w:rsidRDefault="00025F12" w:rsidP="003545C2">
      <w:pPr>
        <w:ind w:firstLine="420"/>
        <w:jc w:val="both"/>
        <w:rPr>
          <w:rFonts w:ascii="Tahoma" w:hAnsi="Tahoma" w:cs="Tahoma"/>
        </w:rPr>
      </w:pPr>
      <w:r w:rsidRPr="00025F12">
        <w:rPr>
          <w:rFonts w:ascii="Tahoma" w:hAnsi="Tahoma" w:cs="Tahoma"/>
          <w:b/>
          <w:u w:val="single"/>
        </w:rPr>
        <w:t>Reprezentantul firmei Taxi Someș</w:t>
      </w:r>
      <w:r w:rsidRPr="00025F12">
        <w:rPr>
          <w:rFonts w:ascii="Tahoma" w:hAnsi="Tahoma" w:cs="Tahoma"/>
          <w:b/>
        </w:rPr>
        <w:t xml:space="preserve"> </w:t>
      </w:r>
      <w:r>
        <w:rPr>
          <w:rFonts w:ascii="Tahoma" w:hAnsi="Tahoma" w:cs="Tahoma"/>
          <w:b/>
        </w:rPr>
        <w:t xml:space="preserve"> </w:t>
      </w:r>
      <w:r>
        <w:rPr>
          <w:rFonts w:ascii="Tahoma" w:hAnsi="Tahoma" w:cs="Tahoma"/>
        </w:rPr>
        <w:t xml:space="preserve">subliniază  că </w:t>
      </w:r>
      <w:r w:rsidR="00DC2FFA">
        <w:rPr>
          <w:rFonts w:ascii="Tahoma" w:hAnsi="Tahoma" w:cs="Tahoma"/>
        </w:rPr>
        <w:t>dorește majorarea  tarifelor în</w:t>
      </w:r>
      <w:r>
        <w:rPr>
          <w:rFonts w:ascii="Tahoma" w:hAnsi="Tahoma" w:cs="Tahoma"/>
        </w:rPr>
        <w:t xml:space="preserve">cepând </w:t>
      </w:r>
      <w:r w:rsidR="00DC2FFA">
        <w:rPr>
          <w:rFonts w:ascii="Tahoma" w:hAnsi="Tahoma" w:cs="Tahoma"/>
        </w:rPr>
        <w:t xml:space="preserve"> de la suma </w:t>
      </w:r>
      <w:r>
        <w:rPr>
          <w:rFonts w:ascii="Tahoma" w:hAnsi="Tahoma" w:cs="Tahoma"/>
        </w:rPr>
        <w:t>de la 2,70 lei.</w:t>
      </w:r>
    </w:p>
    <w:p w:rsidR="00025F12" w:rsidRDefault="00025F12" w:rsidP="00025F12">
      <w:pPr>
        <w:shd w:val="clear" w:color="auto" w:fill="FFFFFF"/>
        <w:ind w:firstLine="708"/>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Pr>
          <w:rFonts w:ascii="Tahoma" w:hAnsi="Tahoma" w:cs="Tahoma"/>
          <w:lang w:eastAsia="ar-SA"/>
        </w:rPr>
        <w:t xml:space="preserve"> subliniază </w:t>
      </w:r>
      <w:r w:rsidR="00DC2FFA">
        <w:rPr>
          <w:rFonts w:ascii="Tahoma" w:hAnsi="Tahoma" w:cs="Tahoma"/>
          <w:lang w:eastAsia="ar-SA"/>
        </w:rPr>
        <w:t>că</w:t>
      </w:r>
      <w:r>
        <w:rPr>
          <w:rFonts w:ascii="Tahoma" w:hAnsi="Tahoma" w:cs="Tahoma"/>
          <w:lang w:eastAsia="ar-SA"/>
        </w:rPr>
        <w:t xml:space="preserve"> a inițiat acest </w:t>
      </w:r>
      <w:proofErr w:type="spellStart"/>
      <w:r>
        <w:rPr>
          <w:rFonts w:ascii="Tahoma" w:hAnsi="Tahoma" w:cs="Tahoma"/>
          <w:lang w:eastAsia="ar-SA"/>
        </w:rPr>
        <w:t>propiect</w:t>
      </w:r>
      <w:proofErr w:type="spellEnd"/>
      <w:r>
        <w:rPr>
          <w:rFonts w:ascii="Tahoma" w:hAnsi="Tahoma" w:cs="Tahoma"/>
          <w:lang w:eastAsia="ar-SA"/>
        </w:rPr>
        <w:t xml:space="preserve"> pentru protejarea activității taximetriștilor, dar trebuie să se gândească și la posibilitățile materiale ale cetățenilor orașului. Menține propunerea prețul</w:t>
      </w:r>
      <w:r w:rsidR="00DC2FFA">
        <w:rPr>
          <w:rFonts w:ascii="Tahoma" w:hAnsi="Tahoma" w:cs="Tahoma"/>
          <w:lang w:eastAsia="ar-SA"/>
        </w:rPr>
        <w:t>ui</w:t>
      </w:r>
      <w:r>
        <w:rPr>
          <w:rFonts w:ascii="Tahoma" w:hAnsi="Tahoma" w:cs="Tahoma"/>
          <w:lang w:eastAsia="ar-SA"/>
        </w:rPr>
        <w:t xml:space="preserve"> maxim pe km pe timp de zi –</w:t>
      </w:r>
      <w:r w:rsidR="0083513D">
        <w:rPr>
          <w:rFonts w:ascii="Tahoma" w:hAnsi="Tahoma" w:cs="Tahoma"/>
          <w:lang w:eastAsia="ar-SA"/>
        </w:rPr>
        <w:t xml:space="preserve"> 2,30 lei; prețul maxim pe km. pe</w:t>
      </w:r>
      <w:r>
        <w:rPr>
          <w:rFonts w:ascii="Tahoma" w:hAnsi="Tahoma" w:cs="Tahoma"/>
          <w:lang w:eastAsia="ar-SA"/>
        </w:rPr>
        <w:t xml:space="preserve"> timp de noapte la 2,50 lei.</w:t>
      </w:r>
    </w:p>
    <w:p w:rsidR="0083513D" w:rsidRPr="0083513D" w:rsidRDefault="0083513D" w:rsidP="00025F12">
      <w:pPr>
        <w:shd w:val="clear" w:color="auto" w:fill="FFFFFF"/>
        <w:ind w:firstLine="708"/>
        <w:jc w:val="both"/>
        <w:rPr>
          <w:rFonts w:ascii="Tahoma" w:hAnsi="Tahoma" w:cs="Tahoma"/>
        </w:rPr>
      </w:pPr>
      <w:r w:rsidRPr="0083513D">
        <w:rPr>
          <w:rFonts w:ascii="Tahoma" w:hAnsi="Tahoma" w:cs="Tahoma"/>
          <w:b/>
          <w:u w:val="single"/>
          <w:lang w:eastAsia="ar-SA"/>
        </w:rPr>
        <w:t xml:space="preserve">Domnii consilieri Mureșan Traian și Mureșan Aurelian Călin </w:t>
      </w:r>
      <w:r>
        <w:rPr>
          <w:rFonts w:ascii="Tahoma" w:hAnsi="Tahoma" w:cs="Tahoma"/>
          <w:lang w:eastAsia="ar-SA"/>
        </w:rPr>
        <w:t>susțin propunerile reprezentatului taximetriștilor de la firma Taxi Someș.</w:t>
      </w:r>
    </w:p>
    <w:p w:rsidR="00FE35FA" w:rsidRDefault="00EF3E00" w:rsidP="00B047F6">
      <w:pPr>
        <w:ind w:firstLine="708"/>
        <w:jc w:val="both"/>
        <w:rPr>
          <w:rFonts w:ascii="Tahoma" w:hAnsi="Tahoma" w:cs="Tahoma"/>
          <w:b/>
          <w:bCs/>
          <w:color w:val="333333"/>
          <w:u w:val="single"/>
        </w:rPr>
      </w:pPr>
      <w:r>
        <w:rPr>
          <w:rFonts w:ascii="Tahoma" w:hAnsi="Tahoma" w:cs="Tahoma"/>
          <w:b/>
          <w:bCs/>
          <w:color w:val="333333"/>
        </w:rPr>
        <w:t xml:space="preserve"> </w:t>
      </w:r>
      <w:r w:rsidR="00025F12">
        <w:rPr>
          <w:rFonts w:ascii="Tahoma" w:hAnsi="Tahoma" w:cs="Tahoma"/>
          <w:bCs/>
          <w:color w:val="333333"/>
        </w:rPr>
        <w:t xml:space="preserve">Proiectul este </w:t>
      </w:r>
      <w:r w:rsidR="00025F12">
        <w:rPr>
          <w:rFonts w:ascii="Tahoma" w:hAnsi="Tahoma" w:cs="Tahoma"/>
          <w:b/>
          <w:bCs/>
          <w:color w:val="333333"/>
        </w:rPr>
        <w:t>v</w:t>
      </w:r>
      <w:r w:rsidR="009225B4">
        <w:rPr>
          <w:rFonts w:ascii="Tahoma" w:hAnsi="Tahoma" w:cs="Tahoma"/>
          <w:b/>
          <w:bCs/>
          <w:color w:val="333333"/>
        </w:rPr>
        <w:t>otat</w:t>
      </w:r>
      <w:r w:rsidR="00EF67C9">
        <w:rPr>
          <w:rFonts w:ascii="Tahoma" w:hAnsi="Tahoma" w:cs="Tahoma"/>
          <w:b/>
          <w:bCs/>
          <w:color w:val="333333"/>
        </w:rPr>
        <w:t xml:space="preserve"> c</w:t>
      </w:r>
      <w:r>
        <w:rPr>
          <w:rFonts w:ascii="Tahoma" w:hAnsi="Tahoma" w:cs="Tahoma"/>
          <w:b/>
          <w:bCs/>
          <w:color w:val="333333"/>
        </w:rPr>
        <w:t>u</w:t>
      </w:r>
      <w:r w:rsidR="009225B4">
        <w:rPr>
          <w:rFonts w:ascii="Tahoma" w:hAnsi="Tahoma" w:cs="Tahoma"/>
          <w:b/>
          <w:bCs/>
          <w:color w:val="333333"/>
        </w:rPr>
        <w:t xml:space="preserve"> </w:t>
      </w:r>
      <w:r w:rsidR="00AC74EA">
        <w:rPr>
          <w:rFonts w:ascii="Tahoma" w:hAnsi="Tahoma" w:cs="Tahoma"/>
          <w:b/>
          <w:bCs/>
          <w:color w:val="333333"/>
        </w:rPr>
        <w:t>9</w:t>
      </w:r>
      <w:r w:rsidR="009225B4">
        <w:rPr>
          <w:rFonts w:ascii="Tahoma" w:hAnsi="Tahoma" w:cs="Tahoma"/>
          <w:b/>
          <w:bCs/>
          <w:color w:val="333333"/>
        </w:rPr>
        <w:t xml:space="preserve"> </w:t>
      </w:r>
      <w:r w:rsidR="00B047F6">
        <w:rPr>
          <w:rFonts w:ascii="Tahoma" w:hAnsi="Tahoma" w:cs="Tahoma"/>
          <w:b/>
          <w:bCs/>
          <w:color w:val="333333"/>
        </w:rPr>
        <w:t xml:space="preserve"> </w:t>
      </w:r>
      <w:r w:rsidR="00B24B03" w:rsidRPr="00B24B03">
        <w:rPr>
          <w:rFonts w:ascii="Tahoma" w:hAnsi="Tahoma" w:cs="Tahoma"/>
          <w:b/>
          <w:bCs/>
          <w:color w:val="333333"/>
        </w:rPr>
        <w:t xml:space="preserve">voturi </w:t>
      </w:r>
      <w:r w:rsidR="00A10F12">
        <w:rPr>
          <w:rFonts w:ascii="Tahoma" w:hAnsi="Tahoma" w:cs="Tahoma"/>
          <w:b/>
          <w:bCs/>
          <w:color w:val="333333"/>
        </w:rPr>
        <w:t xml:space="preserve"> </w:t>
      </w:r>
      <w:r w:rsidR="00B24B03" w:rsidRPr="00B24B03">
        <w:rPr>
          <w:rFonts w:ascii="Tahoma" w:hAnsi="Tahoma" w:cs="Tahoma"/>
          <w:b/>
          <w:bCs/>
          <w:color w:val="333333"/>
        </w:rPr>
        <w:t>”pentru”</w:t>
      </w:r>
      <w:r w:rsidR="00266C93">
        <w:rPr>
          <w:rFonts w:ascii="Tahoma" w:hAnsi="Tahoma" w:cs="Tahoma"/>
          <w:b/>
          <w:bCs/>
          <w:color w:val="333333"/>
        </w:rPr>
        <w:t>,</w:t>
      </w:r>
      <w:r w:rsidR="00B24B03" w:rsidRPr="00B24B03">
        <w:rPr>
          <w:rFonts w:ascii="Tahoma" w:hAnsi="Tahoma" w:cs="Tahoma"/>
          <w:b/>
          <w:bCs/>
          <w:color w:val="333333"/>
        </w:rPr>
        <w:t xml:space="preserve"> </w:t>
      </w:r>
      <w:r w:rsidR="00271578">
        <w:rPr>
          <w:rFonts w:ascii="Tahoma" w:hAnsi="Tahoma" w:cs="Tahoma"/>
          <w:b/>
          <w:bCs/>
          <w:color w:val="333333"/>
        </w:rPr>
        <w:t xml:space="preserve">7 voturi ”împotrivă”, </w:t>
      </w:r>
      <w:r w:rsidR="00271578" w:rsidRPr="00271578">
        <w:rPr>
          <w:rFonts w:ascii="Tahoma" w:hAnsi="Tahoma" w:cs="Tahoma"/>
          <w:b/>
          <w:bCs/>
          <w:color w:val="333333"/>
          <w:u w:val="single"/>
        </w:rPr>
        <w:t>domnii consilieri: Alexandru Adrian Viorel, Butuza Marius Cornel, Mureșan Traian,</w:t>
      </w:r>
      <w:r w:rsidR="0083513D">
        <w:rPr>
          <w:rFonts w:ascii="Tahoma" w:hAnsi="Tahoma" w:cs="Tahoma"/>
          <w:b/>
          <w:bCs/>
          <w:color w:val="333333"/>
          <w:u w:val="single"/>
        </w:rPr>
        <w:t xml:space="preserve"> </w:t>
      </w:r>
      <w:proofErr w:type="spellStart"/>
      <w:r w:rsidR="00271578" w:rsidRPr="00271578">
        <w:rPr>
          <w:rFonts w:ascii="Tahoma" w:hAnsi="Tahoma" w:cs="Tahoma"/>
          <w:b/>
          <w:bCs/>
          <w:color w:val="333333"/>
          <w:u w:val="single"/>
        </w:rPr>
        <w:t>Petren</w:t>
      </w:r>
      <w:proofErr w:type="spellEnd"/>
      <w:r w:rsidR="00271578" w:rsidRPr="00271578">
        <w:rPr>
          <w:rFonts w:ascii="Tahoma" w:hAnsi="Tahoma" w:cs="Tahoma"/>
          <w:b/>
          <w:bCs/>
          <w:color w:val="333333"/>
          <w:u w:val="single"/>
        </w:rPr>
        <w:t xml:space="preserve"> Mihaela, Varga </w:t>
      </w:r>
      <w:proofErr w:type="spellStart"/>
      <w:r w:rsidR="00271578" w:rsidRPr="00271578">
        <w:rPr>
          <w:rFonts w:ascii="Tahoma" w:hAnsi="Tahoma" w:cs="Tahoma"/>
          <w:b/>
          <w:bCs/>
          <w:color w:val="333333"/>
          <w:u w:val="single"/>
        </w:rPr>
        <w:t>Lorand</w:t>
      </w:r>
      <w:proofErr w:type="spellEnd"/>
      <w:r w:rsidR="00271578" w:rsidRPr="00271578">
        <w:rPr>
          <w:rFonts w:ascii="Tahoma" w:hAnsi="Tahoma" w:cs="Tahoma"/>
          <w:b/>
          <w:bCs/>
          <w:color w:val="333333"/>
          <w:u w:val="single"/>
        </w:rPr>
        <w:t xml:space="preserve"> Iuliu, Mureșan Aurelian Călin, </w:t>
      </w:r>
      <w:proofErr w:type="spellStart"/>
      <w:r w:rsidR="00271578" w:rsidRPr="00271578">
        <w:rPr>
          <w:rFonts w:ascii="Tahoma" w:hAnsi="Tahoma" w:cs="Tahoma"/>
          <w:b/>
          <w:bCs/>
          <w:color w:val="333333"/>
          <w:u w:val="single"/>
        </w:rPr>
        <w:t>Kovrig</w:t>
      </w:r>
      <w:proofErr w:type="spellEnd"/>
      <w:r w:rsidR="00271578" w:rsidRPr="00271578">
        <w:rPr>
          <w:rFonts w:ascii="Tahoma" w:hAnsi="Tahoma" w:cs="Tahoma"/>
          <w:b/>
          <w:bCs/>
          <w:color w:val="333333"/>
          <w:u w:val="single"/>
        </w:rPr>
        <w:t xml:space="preserve"> Anamaria Magdalena, o </w:t>
      </w:r>
      <w:r w:rsidR="00271578">
        <w:rPr>
          <w:rFonts w:ascii="Tahoma" w:hAnsi="Tahoma" w:cs="Tahoma"/>
          <w:b/>
          <w:bCs/>
          <w:color w:val="333333"/>
          <w:u w:val="single"/>
        </w:rPr>
        <w:t>”</w:t>
      </w:r>
      <w:r w:rsidR="00271578" w:rsidRPr="00271578">
        <w:rPr>
          <w:rFonts w:ascii="Tahoma" w:hAnsi="Tahoma" w:cs="Tahoma"/>
          <w:b/>
          <w:bCs/>
          <w:color w:val="333333"/>
          <w:u w:val="single"/>
        </w:rPr>
        <w:t>abținere,</w:t>
      </w:r>
      <w:r w:rsidR="00271578">
        <w:rPr>
          <w:rFonts w:ascii="Tahoma" w:hAnsi="Tahoma" w:cs="Tahoma"/>
          <w:b/>
          <w:bCs/>
          <w:color w:val="333333"/>
          <w:u w:val="single"/>
        </w:rPr>
        <w:t>”</w:t>
      </w:r>
      <w:r w:rsidR="00271578" w:rsidRPr="00271578">
        <w:rPr>
          <w:rFonts w:ascii="Tahoma" w:hAnsi="Tahoma" w:cs="Tahoma"/>
          <w:b/>
          <w:bCs/>
          <w:color w:val="333333"/>
          <w:u w:val="single"/>
        </w:rPr>
        <w:t xml:space="preserve"> domnul consilier </w:t>
      </w:r>
      <w:proofErr w:type="spellStart"/>
      <w:r w:rsidR="00271578" w:rsidRPr="00271578">
        <w:rPr>
          <w:rFonts w:ascii="Tahoma" w:hAnsi="Tahoma" w:cs="Tahoma"/>
          <w:b/>
          <w:bCs/>
          <w:color w:val="333333"/>
          <w:u w:val="single"/>
        </w:rPr>
        <w:t>Torpenyi</w:t>
      </w:r>
      <w:proofErr w:type="spellEnd"/>
      <w:r w:rsidR="00271578" w:rsidRPr="00271578">
        <w:rPr>
          <w:rFonts w:ascii="Tahoma" w:hAnsi="Tahoma" w:cs="Tahoma"/>
          <w:b/>
          <w:bCs/>
          <w:color w:val="333333"/>
          <w:u w:val="single"/>
        </w:rPr>
        <w:t xml:space="preserve"> Francis Albert.</w:t>
      </w:r>
    </w:p>
    <w:p w:rsidR="00EF3E00" w:rsidRDefault="00271578" w:rsidP="001E45ED">
      <w:pPr>
        <w:ind w:firstLine="708"/>
        <w:jc w:val="both"/>
        <w:rPr>
          <w:rFonts w:ascii="Tahoma" w:hAnsi="Tahoma" w:cs="Tahoma"/>
          <w:b/>
          <w:sz w:val="28"/>
          <w:szCs w:val="28"/>
          <w:u w:val="single"/>
          <w:lang w:eastAsia="ar-SA"/>
        </w:rPr>
      </w:pPr>
      <w:r w:rsidRPr="00271578">
        <w:rPr>
          <w:rFonts w:ascii="Tahoma" w:hAnsi="Tahoma" w:cs="Tahoma"/>
          <w:b/>
          <w:bCs/>
          <w:color w:val="333333"/>
          <w:u w:val="single"/>
        </w:rPr>
        <w:t xml:space="preserve"> </w:t>
      </w:r>
      <w:r w:rsidR="00AC74EA">
        <w:rPr>
          <w:rFonts w:ascii="Tahoma" w:hAnsi="Tahoma" w:cs="Tahoma"/>
          <w:b/>
          <w:bCs/>
          <w:color w:val="333333"/>
          <w:u w:val="single"/>
        </w:rPr>
        <w:t>Doamna consilier Boian Laura</w:t>
      </w:r>
      <w:r w:rsidR="00FE35FA">
        <w:rPr>
          <w:rFonts w:ascii="Tahoma" w:hAnsi="Tahoma" w:cs="Tahoma"/>
          <w:b/>
          <w:bCs/>
          <w:color w:val="333333"/>
          <w:u w:val="single"/>
        </w:rPr>
        <w:t xml:space="preserve"> </w:t>
      </w:r>
      <w:proofErr w:type="spellStart"/>
      <w:r w:rsidR="00FE35FA">
        <w:rPr>
          <w:rFonts w:ascii="Tahoma" w:hAnsi="Tahoma" w:cs="Tahoma"/>
          <w:b/>
          <w:bCs/>
          <w:color w:val="333333"/>
          <w:u w:val="single"/>
        </w:rPr>
        <w:t>Petria</w:t>
      </w:r>
      <w:proofErr w:type="spellEnd"/>
      <w:r w:rsidR="00AC74EA">
        <w:rPr>
          <w:rFonts w:ascii="Tahoma" w:hAnsi="Tahoma" w:cs="Tahoma"/>
          <w:b/>
          <w:bCs/>
          <w:color w:val="333333"/>
          <w:u w:val="single"/>
        </w:rPr>
        <w:t xml:space="preserve"> nu a luat parte la deliberarea și adoptarea hotărârii.</w:t>
      </w:r>
    </w:p>
    <w:p w:rsidR="00EF3E00" w:rsidRDefault="003545C2" w:rsidP="003545C2">
      <w:pPr>
        <w:keepNext/>
        <w:suppressAutoHyphens/>
        <w:ind w:right="29" w:firstLine="708"/>
        <w:jc w:val="both"/>
        <w:outlineLvl w:val="6"/>
        <w:rPr>
          <w:rFonts w:ascii="Tahoma" w:eastAsia="Calibri" w:hAnsi="Tahoma" w:cs="Tahoma"/>
          <w:b/>
          <w:bCs/>
          <w:color w:val="FFFFFF"/>
        </w:rPr>
      </w:pPr>
      <w:r>
        <w:rPr>
          <w:rFonts w:ascii="Tahoma" w:hAnsi="Tahoma" w:cs="Tahoma"/>
          <w:b/>
          <w:color w:val="333333"/>
          <w:u w:val="single"/>
        </w:rPr>
        <w:t>Punctul 6</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B24B03" w:rsidRPr="00985307">
        <w:rPr>
          <w:rFonts w:ascii="Tahoma" w:hAnsi="Tahoma" w:cs="Tahoma"/>
          <w:b/>
          <w:lang w:eastAsia="ar-SA"/>
        </w:rPr>
        <w:t xml:space="preserve">privind aprobarea </w:t>
      </w:r>
      <w:r w:rsidR="00E34AEF">
        <w:rPr>
          <w:rFonts w:ascii="Tahoma" w:eastAsia="Calibri" w:hAnsi="Tahoma" w:cs="Tahoma"/>
          <w:b/>
          <w:bCs/>
          <w:color w:val="000000"/>
        </w:rPr>
        <w:t>plății</w:t>
      </w:r>
      <w:r w:rsidR="00EF67C9" w:rsidRPr="007F57FA">
        <w:rPr>
          <w:rFonts w:ascii="Tahoma" w:eastAsia="Calibri" w:hAnsi="Tahoma" w:cs="Tahoma"/>
          <w:b/>
          <w:bCs/>
          <w:color w:val="000000"/>
        </w:rPr>
        <w:t xml:space="preserve"> comisionului aferent plăților electronice a taxelor și impozitelor locale.</w:t>
      </w:r>
      <w:r w:rsidR="00EF67C9" w:rsidRPr="007F57FA">
        <w:rPr>
          <w:rFonts w:ascii="Tahoma" w:eastAsia="Calibri" w:hAnsi="Tahoma" w:cs="Tahoma"/>
          <w:b/>
          <w:bCs/>
          <w:color w:val="FFFFFF"/>
        </w:rPr>
        <w:t>.</w:t>
      </w:r>
    </w:p>
    <w:p w:rsidR="003545C2" w:rsidRDefault="003545C2" w:rsidP="003545C2">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83513D" w:rsidRPr="0083513D">
        <w:rPr>
          <w:rFonts w:ascii="Tahoma" w:hAnsi="Tahoma" w:cs="Tahoma"/>
          <w:lang w:eastAsia="ar-SA"/>
        </w:rPr>
        <w:t>precizează: conform Hotărârii Guvernului Nr. 1.070 din 11 decembrie 2013 pentru modificarea și completare</w:t>
      </w:r>
      <w:r w:rsidR="0083513D">
        <w:rPr>
          <w:rFonts w:ascii="Tahoma" w:hAnsi="Tahoma" w:cs="Tahoma"/>
          <w:lang w:eastAsia="ar-SA"/>
        </w:rPr>
        <w:t xml:space="preserve">a Hotărârii Guvernului Nr. 1.235/2010 privind aprobarea realizării Sistemului național electronic de plată on-line a taxelor și impozitelor utilizând cardul bancar, </w:t>
      </w:r>
      <w:proofErr w:type="spellStart"/>
      <w:r w:rsidR="0083513D">
        <w:rPr>
          <w:rFonts w:ascii="Tahoma" w:hAnsi="Tahoma" w:cs="Tahoma"/>
          <w:lang w:eastAsia="ar-SA"/>
        </w:rPr>
        <w:t>insituțiile</w:t>
      </w:r>
      <w:proofErr w:type="spellEnd"/>
      <w:r w:rsidR="0083513D">
        <w:rPr>
          <w:rFonts w:ascii="Tahoma" w:hAnsi="Tahoma" w:cs="Tahoma"/>
          <w:lang w:eastAsia="ar-SA"/>
        </w:rPr>
        <w:t xml:space="preserve"> publice care desfășoară activități de încasare a impozitelor și taxelor locale au obligația </w:t>
      </w:r>
      <w:r w:rsidR="00B43AA9">
        <w:rPr>
          <w:rFonts w:ascii="Tahoma" w:hAnsi="Tahoma" w:cs="Tahoma"/>
          <w:lang w:eastAsia="ar-SA"/>
        </w:rPr>
        <w:t>să se înregistreze în Sistemu</w:t>
      </w:r>
      <w:r w:rsidR="00E34AEF">
        <w:rPr>
          <w:rFonts w:ascii="Tahoma" w:hAnsi="Tahoma" w:cs="Tahoma"/>
          <w:lang w:eastAsia="ar-SA"/>
        </w:rPr>
        <w:t>l național electronic de</w:t>
      </w:r>
      <w:r w:rsidR="00DC2FFA">
        <w:rPr>
          <w:rFonts w:ascii="Tahoma" w:hAnsi="Tahoma" w:cs="Tahoma"/>
          <w:lang w:eastAsia="ar-SA"/>
        </w:rPr>
        <w:t xml:space="preserve"> plată</w:t>
      </w:r>
      <w:r w:rsidR="00B43AA9">
        <w:rPr>
          <w:rFonts w:ascii="Tahoma" w:hAnsi="Tahoma" w:cs="Tahoma"/>
          <w:lang w:eastAsia="ar-SA"/>
        </w:rPr>
        <w:t xml:space="preserve">. Comisionul perceput de furnizorul de servicii de acceptare a plății electronice este suportat </w:t>
      </w:r>
      <w:r w:rsidR="0054695C">
        <w:rPr>
          <w:rFonts w:ascii="Tahoma" w:hAnsi="Tahoma" w:cs="Tahoma"/>
          <w:lang w:eastAsia="ar-SA"/>
        </w:rPr>
        <w:t>de către beneficiarul plății, respectiv instituțiile publice. Nivelul comisionului perceput de instituția</w:t>
      </w:r>
      <w:r w:rsidR="00C84E4D">
        <w:rPr>
          <w:rFonts w:ascii="Tahoma" w:hAnsi="Tahoma" w:cs="Tahoma"/>
          <w:lang w:eastAsia="ar-SA"/>
        </w:rPr>
        <w:t xml:space="preserve"> de credit </w:t>
      </w:r>
      <w:proofErr w:type="spellStart"/>
      <w:r w:rsidR="00C84E4D">
        <w:rPr>
          <w:rFonts w:ascii="Tahoma" w:hAnsi="Tahoma" w:cs="Tahoma"/>
          <w:lang w:eastAsia="ar-SA"/>
        </w:rPr>
        <w:t>acceptatoare</w:t>
      </w:r>
      <w:proofErr w:type="spellEnd"/>
      <w:r w:rsidR="00C84E4D">
        <w:rPr>
          <w:rFonts w:ascii="Tahoma" w:hAnsi="Tahoma" w:cs="Tahoma"/>
          <w:lang w:eastAsia="ar-SA"/>
        </w:rPr>
        <w:t xml:space="preserve"> nu poate depăși 2% din valoarea tranzacției și nu va fi mai mare de 30 lei</w:t>
      </w:r>
      <w:r w:rsidR="00DC2FFA">
        <w:rPr>
          <w:rFonts w:ascii="Tahoma" w:hAnsi="Tahoma" w:cs="Tahoma"/>
          <w:lang w:eastAsia="ar-SA"/>
        </w:rPr>
        <w:t>.</w:t>
      </w:r>
    </w:p>
    <w:p w:rsidR="003545C2" w:rsidRDefault="003545C2" w:rsidP="003545C2">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C84E4D" w:rsidRDefault="00C84E4D" w:rsidP="003545C2">
      <w:pPr>
        <w:ind w:firstLine="420"/>
        <w:jc w:val="both"/>
        <w:rPr>
          <w:rFonts w:ascii="Tahoma" w:eastAsia="Calibri" w:hAnsi="Tahoma" w:cs="Tahoma"/>
          <w:lang w:eastAsia="en-US"/>
        </w:rPr>
      </w:pPr>
      <w:r>
        <w:rPr>
          <w:rFonts w:ascii="Tahoma" w:eastAsia="Calibri" w:hAnsi="Tahoma" w:cs="Tahoma"/>
          <w:lang w:eastAsia="en-US"/>
        </w:rPr>
        <w:t xml:space="preserve">Luări de cuvânt: </w:t>
      </w:r>
      <w:r w:rsidRPr="00C84E4D">
        <w:rPr>
          <w:rFonts w:ascii="Tahoma" w:eastAsia="Calibri" w:hAnsi="Tahoma" w:cs="Tahoma"/>
          <w:b/>
          <w:u w:val="single"/>
          <w:lang w:eastAsia="en-US"/>
        </w:rPr>
        <w:t>președintele de ședință, domnul consilier Alexandru Adrian Viorel</w:t>
      </w:r>
      <w:r w:rsidR="00E34AEF">
        <w:rPr>
          <w:rFonts w:ascii="Tahoma" w:eastAsia="Calibri" w:hAnsi="Tahoma" w:cs="Tahoma"/>
          <w:lang w:eastAsia="en-US"/>
        </w:rPr>
        <w:t xml:space="preserve"> dorește să</w:t>
      </w:r>
      <w:r>
        <w:rPr>
          <w:rFonts w:ascii="Tahoma" w:eastAsia="Calibri" w:hAnsi="Tahoma" w:cs="Tahoma"/>
          <w:lang w:eastAsia="en-US"/>
        </w:rPr>
        <w:t xml:space="preserve"> știe dacă taxa de plătit este mare, comisionul va fi mai mare ?</w:t>
      </w:r>
    </w:p>
    <w:p w:rsidR="00C84E4D" w:rsidRPr="00C84E4D" w:rsidRDefault="00C84E4D" w:rsidP="003545C2">
      <w:pPr>
        <w:ind w:firstLine="420"/>
        <w:jc w:val="both"/>
        <w:rPr>
          <w:rFonts w:ascii="Tahoma" w:hAnsi="Tahoma" w:cs="Tahom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Pr>
          <w:rFonts w:ascii="Tahoma" w:hAnsi="Tahoma" w:cs="Tahoma"/>
          <w:lang w:eastAsia="ar-SA"/>
        </w:rPr>
        <w:t xml:space="preserve"> Comisionul nu poate depăși suma de 30 lei, indiferent de mărimea taxei locale achitate.</w:t>
      </w:r>
    </w:p>
    <w:p w:rsidR="00EF67C9" w:rsidRPr="00EB793A" w:rsidRDefault="00EF67C9" w:rsidP="00C84E4D">
      <w:pPr>
        <w:rPr>
          <w:rFonts w:ascii="Tahoma" w:hAnsi="Tahoma" w:cs="Tahoma"/>
          <w:b/>
          <w:bCs/>
          <w:sz w:val="28"/>
          <w:szCs w:val="28"/>
          <w:u w:val="single"/>
          <w:lang w:eastAsia="ar-SA"/>
        </w:rPr>
      </w:pPr>
      <w:r>
        <w:rPr>
          <w:rFonts w:ascii="Tahoma" w:hAnsi="Tahoma" w:cs="Tahoma"/>
          <w:b/>
          <w:bCs/>
          <w:color w:val="333333"/>
        </w:rPr>
        <w:t xml:space="preserve">            </w:t>
      </w:r>
      <w:r w:rsidR="00C84E4D">
        <w:rPr>
          <w:rFonts w:ascii="Tahoma" w:hAnsi="Tahoma" w:cs="Tahoma"/>
          <w:bCs/>
          <w:color w:val="333333"/>
        </w:rPr>
        <w:t xml:space="preserve"> Proiectul este </w:t>
      </w:r>
      <w:r w:rsidR="00C84E4D">
        <w:rPr>
          <w:rFonts w:ascii="Tahoma" w:hAnsi="Tahoma" w:cs="Tahoma"/>
          <w:b/>
          <w:bCs/>
          <w:color w:val="333333"/>
        </w:rPr>
        <w:t>v</w:t>
      </w:r>
      <w:r w:rsidR="00EB793A">
        <w:rPr>
          <w:rFonts w:ascii="Tahoma" w:hAnsi="Tahoma" w:cs="Tahoma"/>
          <w:b/>
          <w:bCs/>
          <w:color w:val="333333"/>
        </w:rPr>
        <w:t xml:space="preserve">otat </w:t>
      </w:r>
      <w:r>
        <w:rPr>
          <w:rFonts w:ascii="Tahoma" w:hAnsi="Tahoma" w:cs="Tahoma"/>
          <w:b/>
          <w:bCs/>
          <w:color w:val="333333"/>
        </w:rPr>
        <w:t xml:space="preserve"> cu</w:t>
      </w:r>
      <w:r w:rsidR="009225B4">
        <w:rPr>
          <w:rFonts w:ascii="Tahoma" w:hAnsi="Tahoma" w:cs="Tahoma"/>
          <w:b/>
          <w:bCs/>
          <w:color w:val="333333"/>
        </w:rPr>
        <w:t xml:space="preserve"> </w:t>
      </w:r>
      <w:r w:rsidR="00FE35FA">
        <w:rPr>
          <w:rFonts w:ascii="Tahoma" w:hAnsi="Tahoma" w:cs="Tahoma"/>
          <w:b/>
          <w:bCs/>
          <w:color w:val="333333"/>
        </w:rPr>
        <w:t>18</w:t>
      </w:r>
      <w:r w:rsidR="009225B4">
        <w:rPr>
          <w:rFonts w:ascii="Tahoma" w:hAnsi="Tahoma" w:cs="Tahoma"/>
          <w:b/>
          <w:bCs/>
          <w:color w:val="333333"/>
        </w:rPr>
        <w:t xml:space="preserve"> </w:t>
      </w:r>
      <w:r>
        <w:rPr>
          <w:rFonts w:ascii="Tahoma" w:hAnsi="Tahoma" w:cs="Tahoma"/>
          <w:b/>
          <w:bCs/>
          <w:color w:val="333333"/>
        </w:rPr>
        <w:t xml:space="preserve"> </w:t>
      </w:r>
      <w:r w:rsidR="00907045" w:rsidRPr="00B24B03">
        <w:rPr>
          <w:rFonts w:ascii="Tahoma" w:hAnsi="Tahoma" w:cs="Tahoma"/>
          <w:b/>
          <w:bCs/>
          <w:color w:val="333333"/>
        </w:rPr>
        <w:t>voturi</w:t>
      </w:r>
      <w:r>
        <w:rPr>
          <w:rFonts w:ascii="Tahoma" w:hAnsi="Tahoma" w:cs="Tahoma"/>
          <w:b/>
          <w:bCs/>
          <w:color w:val="333333"/>
        </w:rPr>
        <w:t xml:space="preserve">  </w:t>
      </w:r>
      <w:r w:rsidR="00266C93">
        <w:rPr>
          <w:rFonts w:ascii="Tahoma" w:hAnsi="Tahoma" w:cs="Tahoma"/>
          <w:b/>
          <w:bCs/>
          <w:color w:val="333333"/>
        </w:rPr>
        <w:t>”pentru”</w:t>
      </w:r>
      <w:r w:rsidR="00E11B81">
        <w:rPr>
          <w:rFonts w:ascii="Tahoma" w:hAnsi="Tahoma" w:cs="Tahoma"/>
          <w:b/>
          <w:bCs/>
          <w:color w:val="333333"/>
        </w:rPr>
        <w:t xml:space="preserve">, </w:t>
      </w:r>
      <w:r w:rsidR="00D73D3A">
        <w:rPr>
          <w:rFonts w:ascii="Tahoma" w:hAnsi="Tahoma" w:cs="Tahoma"/>
          <w:b/>
          <w:bCs/>
          <w:color w:val="333333"/>
        </w:rPr>
        <w:t>unanimitate;</w:t>
      </w:r>
    </w:p>
    <w:p w:rsidR="00D73D3A" w:rsidRDefault="003545C2" w:rsidP="003545C2">
      <w:pPr>
        <w:ind w:firstLine="708"/>
        <w:jc w:val="both"/>
        <w:rPr>
          <w:rFonts w:ascii="Tahoma" w:hAnsi="Tahoma" w:cs="Tahoma"/>
          <w:b/>
          <w:bCs/>
          <w:color w:val="000000"/>
        </w:rPr>
      </w:pPr>
      <w:r>
        <w:rPr>
          <w:rFonts w:ascii="Tahoma" w:hAnsi="Tahoma" w:cs="Tahoma"/>
          <w:b/>
          <w:color w:val="333333"/>
          <w:u w:val="single"/>
        </w:rPr>
        <w:t>Punctul 7</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907045" w:rsidRPr="00907045">
        <w:rPr>
          <w:rFonts w:ascii="Tahoma" w:hAnsi="Tahoma" w:cs="Tahoma"/>
          <w:b/>
          <w:bCs/>
          <w:lang w:eastAsia="ar-SA"/>
        </w:rPr>
        <w:t xml:space="preserve">privind aprobarea </w:t>
      </w:r>
      <w:r w:rsidR="00EF67C9" w:rsidRPr="00EF3E00">
        <w:rPr>
          <w:rFonts w:ascii="Tahoma" w:hAnsi="Tahoma" w:cs="Tahoma"/>
          <w:b/>
          <w:bCs/>
          <w:color w:val="000000"/>
        </w:rPr>
        <w:t xml:space="preserve">modificării Contractului de delegare </w:t>
      </w:r>
      <w:r w:rsidR="00EF67C9">
        <w:rPr>
          <w:rFonts w:ascii="Tahoma" w:hAnsi="Tahoma" w:cs="Tahoma"/>
          <w:b/>
          <w:bCs/>
          <w:color w:val="000000"/>
        </w:rPr>
        <w:t xml:space="preserve">  </w:t>
      </w:r>
      <w:r w:rsidR="00EF67C9" w:rsidRPr="00EF3E00">
        <w:rPr>
          <w:rFonts w:ascii="Tahoma" w:hAnsi="Tahoma" w:cs="Tahoma"/>
          <w:b/>
          <w:bCs/>
          <w:color w:val="000000"/>
        </w:rPr>
        <w:t xml:space="preserve">a gestiunii serviciului de transport public în comun de persoane prin curse regulate, în Contract de Servicii Publice conform Regulamentului C.E. Nr. 1.307/2007 </w:t>
      </w:r>
      <w:r w:rsidR="00EF67C9" w:rsidRPr="00EF3E00">
        <w:rPr>
          <w:rFonts w:ascii="Tahoma" w:hAnsi="Tahoma" w:cs="Tahoma"/>
          <w:b/>
          <w:bCs/>
          <w:color w:val="000000"/>
        </w:rPr>
        <w:lastRenderedPageBreak/>
        <w:t>al Parlamentului și al Consiliului European privind serviciile publice de transport feroviar și rutier de călători.</w:t>
      </w:r>
    </w:p>
    <w:p w:rsidR="003545C2" w:rsidRDefault="003545C2" w:rsidP="003545C2">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952524">
        <w:rPr>
          <w:rFonts w:ascii="Tahoma" w:hAnsi="Tahoma" w:cs="Tahoma"/>
          <w:lang w:eastAsia="ar-SA"/>
        </w:rPr>
        <w:t>Propunem un studiu de oportunitate privind dezvoltarea serviciului de transport public local în Municipiul Dej. Regulamentul de operare a transportul</w:t>
      </w:r>
      <w:r w:rsidR="00DC2FFA">
        <w:rPr>
          <w:rFonts w:ascii="Tahoma" w:hAnsi="Tahoma" w:cs="Tahoma"/>
          <w:lang w:eastAsia="ar-SA"/>
        </w:rPr>
        <w:t>ui</w:t>
      </w:r>
      <w:r w:rsidR="00952524">
        <w:rPr>
          <w:rFonts w:ascii="Tahoma" w:hAnsi="Tahoma" w:cs="Tahoma"/>
          <w:lang w:eastAsia="ar-SA"/>
        </w:rPr>
        <w:t>, Caietul de sarcini privind operarea serviciului de transport public, pr</w:t>
      </w:r>
      <w:r w:rsidR="00DC2FFA">
        <w:rPr>
          <w:rFonts w:ascii="Tahoma" w:hAnsi="Tahoma" w:cs="Tahoma"/>
          <w:lang w:eastAsia="ar-SA"/>
        </w:rPr>
        <w:t>oiectul de Contract de servicii</w:t>
      </w:r>
      <w:r w:rsidR="00952524">
        <w:rPr>
          <w:rFonts w:ascii="Tahoma" w:hAnsi="Tahoma" w:cs="Tahoma"/>
          <w:lang w:eastAsia="ar-SA"/>
        </w:rPr>
        <w:t xml:space="preserve"> public</w:t>
      </w:r>
      <w:r w:rsidR="00DC2FFA">
        <w:rPr>
          <w:rFonts w:ascii="Tahoma" w:hAnsi="Tahoma" w:cs="Tahoma"/>
          <w:lang w:eastAsia="ar-SA"/>
        </w:rPr>
        <w:t>e</w:t>
      </w:r>
      <w:r w:rsidR="00952524">
        <w:rPr>
          <w:rFonts w:ascii="Tahoma" w:hAnsi="Tahoma" w:cs="Tahoma"/>
          <w:lang w:eastAsia="ar-SA"/>
        </w:rPr>
        <w:t>. Studiul fundamentează necesitatea și oportunitatea concesionării transportului public local de persoane și stabilirea soluțiilor optime de delegare a gestiunii serviciilor.</w:t>
      </w:r>
    </w:p>
    <w:p w:rsidR="003545C2" w:rsidRPr="001E640E" w:rsidRDefault="003545C2" w:rsidP="003545C2">
      <w:pPr>
        <w:ind w:firstLine="420"/>
        <w:jc w:val="both"/>
        <w:rPr>
          <w:rFonts w:ascii="Tahoma" w:eastAsia="Calibri" w:hAnsi="Tahoma" w:cs="Tahoma"/>
          <w:b/>
          <w:bCs/>
          <w:color w:val="000000"/>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A10F12" w:rsidRDefault="0059017B" w:rsidP="00F62C0D">
      <w:pPr>
        <w:shd w:val="clear" w:color="auto" w:fill="FFFFFF"/>
        <w:ind w:firstLine="708"/>
        <w:jc w:val="both"/>
        <w:outlineLvl w:val="2"/>
        <w:rPr>
          <w:rFonts w:ascii="Tahoma" w:hAnsi="Tahoma" w:cs="Tahoma"/>
          <w:b/>
          <w:bCs/>
          <w:u w:val="single"/>
          <w:lang w:eastAsia="ar-SA"/>
        </w:rPr>
      </w:pPr>
      <w:r>
        <w:rPr>
          <w:rFonts w:ascii="Tahoma" w:hAnsi="Tahoma" w:cs="Tahoma"/>
          <w:b/>
          <w:bCs/>
          <w:lang w:eastAsia="ar-SA"/>
        </w:rPr>
        <w:t>Votat cu</w:t>
      </w:r>
      <w:r w:rsidR="00952524">
        <w:rPr>
          <w:rFonts w:ascii="Tahoma" w:hAnsi="Tahoma" w:cs="Tahoma"/>
          <w:b/>
          <w:bCs/>
          <w:lang w:eastAsia="ar-SA"/>
        </w:rPr>
        <w:t xml:space="preserve"> 18</w:t>
      </w:r>
      <w:r>
        <w:rPr>
          <w:rFonts w:ascii="Tahoma" w:hAnsi="Tahoma" w:cs="Tahoma"/>
          <w:b/>
          <w:bCs/>
          <w:lang w:eastAsia="ar-SA"/>
        </w:rPr>
        <w:t xml:space="preserve"> voturi</w:t>
      </w:r>
      <w:r w:rsidR="00506F30">
        <w:rPr>
          <w:rFonts w:ascii="Tahoma" w:hAnsi="Tahoma" w:cs="Tahoma"/>
          <w:b/>
          <w:bCs/>
          <w:lang w:eastAsia="ar-SA"/>
        </w:rPr>
        <w:t>”</w:t>
      </w:r>
      <w:r w:rsidR="009E5B9C">
        <w:rPr>
          <w:rFonts w:ascii="Tahoma" w:hAnsi="Tahoma" w:cs="Tahoma"/>
          <w:b/>
          <w:bCs/>
          <w:lang w:eastAsia="ar-SA"/>
        </w:rPr>
        <w:t xml:space="preserve"> </w:t>
      </w:r>
      <w:r>
        <w:rPr>
          <w:rFonts w:ascii="Tahoma" w:hAnsi="Tahoma" w:cs="Tahoma"/>
          <w:b/>
          <w:bCs/>
          <w:lang w:eastAsia="ar-SA"/>
        </w:rPr>
        <w:t>pentru</w:t>
      </w:r>
      <w:r w:rsidR="00506F30">
        <w:rPr>
          <w:rFonts w:ascii="Tahoma" w:hAnsi="Tahoma" w:cs="Tahoma"/>
          <w:b/>
          <w:bCs/>
          <w:lang w:eastAsia="ar-SA"/>
        </w:rPr>
        <w:t>”</w:t>
      </w:r>
      <w:r>
        <w:rPr>
          <w:rFonts w:ascii="Tahoma" w:hAnsi="Tahoma" w:cs="Tahoma"/>
          <w:b/>
          <w:bCs/>
          <w:lang w:eastAsia="ar-SA"/>
        </w:rPr>
        <w:t xml:space="preserve">, </w:t>
      </w:r>
      <w:r w:rsidR="00952524">
        <w:rPr>
          <w:rFonts w:ascii="Tahoma" w:hAnsi="Tahoma" w:cs="Tahoma"/>
          <w:b/>
          <w:bCs/>
          <w:lang w:eastAsia="ar-SA"/>
        </w:rPr>
        <w:t>unanimitate.</w:t>
      </w:r>
    </w:p>
    <w:p w:rsidR="001C1CB0" w:rsidRDefault="001C1CB0" w:rsidP="001C1CB0">
      <w:pPr>
        <w:ind w:firstLine="708"/>
        <w:jc w:val="both"/>
        <w:rPr>
          <w:rFonts w:ascii="Tahoma" w:hAnsi="Tahoma" w:cs="Tahoma"/>
          <w:b/>
          <w:bCs/>
        </w:rPr>
      </w:pPr>
      <w:r>
        <w:rPr>
          <w:rFonts w:ascii="Tahoma" w:hAnsi="Tahoma" w:cs="Tahoma"/>
          <w:b/>
          <w:color w:val="333333"/>
          <w:u w:val="single"/>
        </w:rPr>
        <w:t>Punctul 8</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Pr>
          <w:rFonts w:ascii="Tahoma" w:hAnsi="Tahoma" w:cs="Tahoma"/>
          <w:b/>
          <w:lang w:eastAsia="ar-SA"/>
        </w:rPr>
        <w:t xml:space="preserve">privind </w:t>
      </w:r>
      <w:r w:rsidRPr="00E80AAB">
        <w:rPr>
          <w:rFonts w:ascii="Tahoma" w:hAnsi="Tahoma" w:cs="Tahoma"/>
          <w:b/>
          <w:lang w:eastAsia="ar-SA"/>
        </w:rPr>
        <w:t>aprobarea</w:t>
      </w:r>
      <w:r w:rsidRPr="009C751F">
        <w:rPr>
          <w:rFonts w:ascii="Tahoma" w:hAnsi="Tahoma" w:cs="Tahoma"/>
          <w:b/>
        </w:rPr>
        <w:t xml:space="preserve"> </w:t>
      </w:r>
      <w:r w:rsidRPr="00CB096B">
        <w:rPr>
          <w:rFonts w:ascii="Tahoma" w:hAnsi="Tahoma" w:cs="Tahoma"/>
          <w:b/>
        </w:rPr>
        <w:t>mandatării  doamnei RUS CLAUDIA   ca reprezentant al Consiliului Local al Munici</w:t>
      </w:r>
      <w:r>
        <w:rPr>
          <w:rFonts w:ascii="Tahoma" w:hAnsi="Tahoma" w:cs="Tahoma"/>
          <w:b/>
        </w:rPr>
        <w:t xml:space="preserve">piului Dej în Adunarea Generală </w:t>
      </w:r>
      <w:r w:rsidRPr="00CB096B">
        <w:rPr>
          <w:rFonts w:ascii="Tahoma" w:hAnsi="Tahoma" w:cs="Tahoma"/>
          <w:b/>
        </w:rPr>
        <w:t>Ordinară a  Acționarilor Societăț</w:t>
      </w:r>
      <w:r>
        <w:rPr>
          <w:rFonts w:ascii="Tahoma" w:hAnsi="Tahoma" w:cs="Tahoma"/>
          <w:b/>
        </w:rPr>
        <w:t xml:space="preserve">ii “TRANSURB” S.A. din data de </w:t>
      </w:r>
      <w:r w:rsidRPr="00CB096B">
        <w:rPr>
          <w:rFonts w:ascii="Tahoma" w:hAnsi="Tahoma" w:cs="Tahoma"/>
          <w:b/>
        </w:rPr>
        <w:t>2</w:t>
      </w:r>
      <w:r>
        <w:rPr>
          <w:rFonts w:ascii="Tahoma" w:hAnsi="Tahoma" w:cs="Tahoma"/>
          <w:b/>
        </w:rPr>
        <w:t xml:space="preserve"> iunie </w:t>
      </w:r>
      <w:r w:rsidRPr="00CB096B">
        <w:rPr>
          <w:rFonts w:ascii="Tahoma" w:hAnsi="Tahoma" w:cs="Tahoma"/>
          <w:b/>
        </w:rPr>
        <w:t>2017,</w:t>
      </w:r>
      <w:r>
        <w:rPr>
          <w:rFonts w:ascii="Tahoma" w:hAnsi="Tahoma" w:cs="Tahoma"/>
          <w:b/>
        </w:rPr>
        <w:t xml:space="preserve"> </w:t>
      </w:r>
      <w:r w:rsidRPr="00CB096B">
        <w:rPr>
          <w:rFonts w:ascii="Tahoma" w:hAnsi="Tahoma" w:cs="Tahoma"/>
          <w:b/>
        </w:rPr>
        <w:t>p</w:t>
      </w:r>
      <w:r>
        <w:rPr>
          <w:rFonts w:ascii="Tahoma" w:hAnsi="Tahoma" w:cs="Tahoma"/>
          <w:b/>
        </w:rPr>
        <w:t>entru numirea administratorilor</w:t>
      </w:r>
      <w:r w:rsidRPr="00CB096B">
        <w:rPr>
          <w:rFonts w:ascii="Tahoma" w:hAnsi="Tahoma" w:cs="Tahoma"/>
          <w:b/>
        </w:rPr>
        <w:t xml:space="preserve"> în conformitate cu prevederile O</w:t>
      </w:r>
      <w:r>
        <w:rPr>
          <w:rFonts w:ascii="Tahoma" w:hAnsi="Tahoma" w:cs="Tahoma"/>
          <w:b/>
        </w:rPr>
        <w:t xml:space="preserve">rdonanța de </w:t>
      </w:r>
      <w:r w:rsidRPr="00CB096B">
        <w:rPr>
          <w:rFonts w:ascii="Tahoma" w:hAnsi="Tahoma" w:cs="Tahoma"/>
          <w:b/>
        </w:rPr>
        <w:t>U</w:t>
      </w:r>
      <w:r>
        <w:rPr>
          <w:rFonts w:ascii="Tahoma" w:hAnsi="Tahoma" w:cs="Tahoma"/>
          <w:b/>
        </w:rPr>
        <w:t xml:space="preserve">rgență a </w:t>
      </w:r>
      <w:r w:rsidRPr="00CB096B">
        <w:rPr>
          <w:rFonts w:ascii="Tahoma" w:hAnsi="Tahoma" w:cs="Tahoma"/>
          <w:b/>
        </w:rPr>
        <w:t>G</w:t>
      </w:r>
      <w:r>
        <w:rPr>
          <w:rFonts w:ascii="Tahoma" w:hAnsi="Tahoma" w:cs="Tahoma"/>
          <w:b/>
        </w:rPr>
        <w:t>uvernului N</w:t>
      </w:r>
      <w:r w:rsidRPr="00CB096B">
        <w:rPr>
          <w:rFonts w:ascii="Tahoma" w:hAnsi="Tahoma" w:cs="Tahoma"/>
          <w:b/>
        </w:rPr>
        <w:t>r.</w:t>
      </w:r>
      <w:r>
        <w:rPr>
          <w:rFonts w:ascii="Tahoma" w:hAnsi="Tahoma" w:cs="Tahoma"/>
          <w:b/>
        </w:rPr>
        <w:t xml:space="preserve"> </w:t>
      </w:r>
      <w:r w:rsidRPr="00CB096B">
        <w:rPr>
          <w:rFonts w:ascii="Tahoma" w:hAnsi="Tahoma" w:cs="Tahoma"/>
          <w:b/>
        </w:rPr>
        <w:t>109/2011</w:t>
      </w:r>
      <w:r w:rsidR="00027269">
        <w:rPr>
          <w:rFonts w:ascii="Tahoma" w:hAnsi="Tahoma" w:cs="Tahoma"/>
          <w:b/>
        </w:rPr>
        <w:t>.</w:t>
      </w:r>
    </w:p>
    <w:p w:rsidR="001C1CB0" w:rsidRDefault="001C1CB0" w:rsidP="001C1CB0">
      <w:pPr>
        <w:shd w:val="clear" w:color="auto" w:fill="FFFFFF"/>
        <w:ind w:firstLine="708"/>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00DC2FFA">
        <w:rPr>
          <w:rFonts w:ascii="Tahoma" w:hAnsi="Tahoma" w:cs="Tahoma"/>
          <w:lang w:eastAsia="ar-SA"/>
        </w:rPr>
        <w:t xml:space="preserve"> </w:t>
      </w:r>
      <w:r w:rsidR="00B333CE">
        <w:rPr>
          <w:rFonts w:ascii="Tahoma" w:hAnsi="Tahoma" w:cs="Tahoma"/>
          <w:lang w:eastAsia="ar-SA"/>
        </w:rPr>
        <w:t xml:space="preserve">Propunem mandatarea </w:t>
      </w:r>
      <w:r w:rsidR="00B333CE" w:rsidRPr="00DC2FFA">
        <w:rPr>
          <w:rFonts w:ascii="Tahoma" w:hAnsi="Tahoma" w:cs="Tahoma"/>
          <w:b/>
          <w:lang w:eastAsia="ar-SA"/>
        </w:rPr>
        <w:t>doamnei Rus Claudia</w:t>
      </w:r>
      <w:r w:rsidR="00B333CE">
        <w:rPr>
          <w:rFonts w:ascii="Tahoma" w:hAnsi="Tahoma" w:cs="Tahoma"/>
          <w:lang w:eastAsia="ar-SA"/>
        </w:rPr>
        <w:t xml:space="preserve"> în Adunarea Generală Ordinară a Acționarilor So</w:t>
      </w:r>
      <w:r w:rsidR="00DC2FFA">
        <w:rPr>
          <w:rFonts w:ascii="Tahoma" w:hAnsi="Tahoma" w:cs="Tahoma"/>
          <w:lang w:eastAsia="ar-SA"/>
        </w:rPr>
        <w:t xml:space="preserve">cietății </w:t>
      </w:r>
      <w:proofErr w:type="spellStart"/>
      <w:r w:rsidR="00DC2FFA">
        <w:rPr>
          <w:rFonts w:ascii="Tahoma" w:hAnsi="Tahoma" w:cs="Tahoma"/>
          <w:lang w:eastAsia="ar-SA"/>
        </w:rPr>
        <w:t>Transurb</w:t>
      </w:r>
      <w:proofErr w:type="spellEnd"/>
      <w:r w:rsidR="00DC2FFA">
        <w:rPr>
          <w:rFonts w:ascii="Tahoma" w:hAnsi="Tahoma" w:cs="Tahoma"/>
          <w:lang w:eastAsia="ar-SA"/>
        </w:rPr>
        <w:t xml:space="preserve">  S.A. din dat</w:t>
      </w:r>
      <w:r w:rsidR="00B333CE">
        <w:rPr>
          <w:rFonts w:ascii="Tahoma" w:hAnsi="Tahoma" w:cs="Tahoma"/>
          <w:lang w:eastAsia="ar-SA"/>
        </w:rPr>
        <w:t>a de 2 iunie 2017. Este mandatată să semneze în numele și p</w:t>
      </w:r>
      <w:r w:rsidR="00DC2FFA">
        <w:rPr>
          <w:rFonts w:ascii="Tahoma" w:hAnsi="Tahoma" w:cs="Tahoma"/>
          <w:lang w:eastAsia="ar-SA"/>
        </w:rPr>
        <w:t>entru So</w:t>
      </w:r>
      <w:r w:rsidR="00B333CE">
        <w:rPr>
          <w:rFonts w:ascii="Tahoma" w:hAnsi="Tahoma" w:cs="Tahoma"/>
          <w:lang w:eastAsia="ar-SA"/>
        </w:rPr>
        <w:t xml:space="preserve">cietatea </w:t>
      </w:r>
      <w:proofErr w:type="spellStart"/>
      <w:r w:rsidR="00B333CE">
        <w:rPr>
          <w:rFonts w:ascii="Tahoma" w:hAnsi="Tahoma" w:cs="Tahoma"/>
          <w:lang w:eastAsia="ar-SA"/>
        </w:rPr>
        <w:t>Transurb</w:t>
      </w:r>
      <w:proofErr w:type="spellEnd"/>
      <w:r w:rsidR="00B333CE">
        <w:rPr>
          <w:rFonts w:ascii="Tahoma" w:hAnsi="Tahoma" w:cs="Tahoma"/>
          <w:lang w:eastAsia="ar-SA"/>
        </w:rPr>
        <w:t xml:space="preserve"> contractele de mandat ce se vor încheia cu membri Consiliului de administrație.</w:t>
      </w:r>
    </w:p>
    <w:p w:rsidR="001C1CB0" w:rsidRDefault="001C1CB0" w:rsidP="001C1CB0">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B333CE" w:rsidRDefault="00B333CE" w:rsidP="001C1CB0">
      <w:pPr>
        <w:ind w:firstLine="420"/>
        <w:jc w:val="both"/>
        <w:rPr>
          <w:rFonts w:ascii="Tahoma" w:eastAsia="Calibri" w:hAnsi="Tahoma" w:cs="Tahoma"/>
          <w:lang w:eastAsia="en-US"/>
        </w:rPr>
      </w:pPr>
      <w:r>
        <w:rPr>
          <w:rFonts w:ascii="Tahoma" w:eastAsia="Calibri" w:hAnsi="Tahoma" w:cs="Tahoma"/>
          <w:lang w:eastAsia="en-US"/>
        </w:rPr>
        <w:t xml:space="preserve">Luări de cuvânt: </w:t>
      </w:r>
      <w:r w:rsidRPr="00683227">
        <w:rPr>
          <w:rFonts w:ascii="Tahoma" w:eastAsia="Calibri" w:hAnsi="Tahoma" w:cs="Tahoma"/>
          <w:b/>
          <w:u w:val="single"/>
          <w:lang w:eastAsia="en-US"/>
        </w:rPr>
        <w:t>domnul consilier Butuza Marius Cornel</w:t>
      </w:r>
      <w:r>
        <w:rPr>
          <w:rFonts w:ascii="Tahoma" w:eastAsia="Calibri" w:hAnsi="Tahoma" w:cs="Tahoma"/>
          <w:lang w:eastAsia="en-US"/>
        </w:rPr>
        <w:t>: se abține de la vot, este împotriva acestui proiect.</w:t>
      </w:r>
    </w:p>
    <w:p w:rsidR="00B333CE" w:rsidRDefault="00B333CE" w:rsidP="001C1CB0">
      <w:pPr>
        <w:ind w:firstLine="420"/>
        <w:jc w:val="both"/>
        <w:rPr>
          <w:rFonts w:ascii="Tahoma" w:eastAsia="Calibri" w:hAnsi="Tahoma" w:cs="Tahoma"/>
          <w:lang w:eastAsia="en-US"/>
        </w:rPr>
      </w:pPr>
      <w:proofErr w:type="spellStart"/>
      <w:r w:rsidRPr="00683227">
        <w:rPr>
          <w:rFonts w:ascii="Tahoma" w:eastAsia="Calibri" w:hAnsi="Tahoma" w:cs="Tahoma"/>
          <w:b/>
          <w:u w:val="single"/>
          <w:lang w:eastAsia="en-US"/>
        </w:rPr>
        <w:t>Dopamna</w:t>
      </w:r>
      <w:proofErr w:type="spellEnd"/>
      <w:r w:rsidRPr="00683227">
        <w:rPr>
          <w:rFonts w:ascii="Tahoma" w:eastAsia="Calibri" w:hAnsi="Tahoma" w:cs="Tahoma"/>
          <w:b/>
          <w:u w:val="single"/>
          <w:lang w:eastAsia="en-US"/>
        </w:rPr>
        <w:t xml:space="preserve"> viceprimar Muncelean Teodor</w:t>
      </w:r>
      <w:r>
        <w:rPr>
          <w:rFonts w:ascii="Tahoma" w:eastAsia="Calibri" w:hAnsi="Tahoma" w:cs="Tahoma"/>
          <w:lang w:eastAsia="en-US"/>
        </w:rPr>
        <w:t>a: este vorba numai despre o aprobare  de mandatare, întrucât se vor mo</w:t>
      </w:r>
      <w:r w:rsidR="005D339A">
        <w:rPr>
          <w:rFonts w:ascii="Tahoma" w:eastAsia="Calibri" w:hAnsi="Tahoma" w:cs="Tahoma"/>
          <w:lang w:eastAsia="en-US"/>
        </w:rPr>
        <w:t>difica obiectivele de performanț</w:t>
      </w:r>
      <w:r>
        <w:rPr>
          <w:rFonts w:ascii="Tahoma" w:eastAsia="Calibri" w:hAnsi="Tahoma" w:cs="Tahoma"/>
          <w:lang w:eastAsia="en-US"/>
        </w:rPr>
        <w:t>ă.</w:t>
      </w:r>
    </w:p>
    <w:p w:rsidR="00B333CE" w:rsidRDefault="00B333CE" w:rsidP="001C1CB0">
      <w:pPr>
        <w:ind w:firstLine="420"/>
        <w:jc w:val="both"/>
        <w:rPr>
          <w:rFonts w:ascii="Tahoma" w:eastAsia="Calibri" w:hAnsi="Tahoma" w:cs="Tahoma"/>
          <w:lang w:eastAsia="en-US"/>
        </w:rPr>
      </w:pPr>
      <w:r w:rsidRPr="00683227">
        <w:rPr>
          <w:rFonts w:ascii="Tahoma" w:eastAsia="Calibri" w:hAnsi="Tahoma" w:cs="Tahoma"/>
          <w:b/>
          <w:u w:val="single"/>
          <w:lang w:eastAsia="en-US"/>
        </w:rPr>
        <w:t xml:space="preserve">Doamna consilier </w:t>
      </w:r>
      <w:proofErr w:type="spellStart"/>
      <w:r w:rsidRPr="00683227">
        <w:rPr>
          <w:rFonts w:ascii="Tahoma" w:eastAsia="Calibri" w:hAnsi="Tahoma" w:cs="Tahoma"/>
          <w:b/>
          <w:u w:val="single"/>
          <w:lang w:eastAsia="en-US"/>
        </w:rPr>
        <w:t>Mihăestean</w:t>
      </w:r>
      <w:proofErr w:type="spellEnd"/>
      <w:r w:rsidRPr="00683227">
        <w:rPr>
          <w:rFonts w:ascii="Tahoma" w:eastAsia="Calibri" w:hAnsi="Tahoma" w:cs="Tahoma"/>
          <w:b/>
          <w:u w:val="single"/>
          <w:lang w:eastAsia="en-US"/>
        </w:rPr>
        <w:t xml:space="preserve"> </w:t>
      </w:r>
      <w:proofErr w:type="spellStart"/>
      <w:r w:rsidRPr="00683227">
        <w:rPr>
          <w:rFonts w:ascii="Tahoma" w:eastAsia="Calibri" w:hAnsi="Tahoma" w:cs="Tahoma"/>
          <w:b/>
          <w:u w:val="single"/>
          <w:lang w:eastAsia="en-US"/>
        </w:rPr>
        <w:t>Jorgeta</w:t>
      </w:r>
      <w:proofErr w:type="spellEnd"/>
      <w:r w:rsidRPr="00683227">
        <w:rPr>
          <w:rFonts w:ascii="Tahoma" w:eastAsia="Calibri" w:hAnsi="Tahoma" w:cs="Tahoma"/>
          <w:b/>
          <w:u w:val="single"/>
          <w:lang w:eastAsia="en-US"/>
        </w:rPr>
        <w:t xml:space="preserve"> Irina:</w:t>
      </w:r>
      <w:r>
        <w:rPr>
          <w:rFonts w:ascii="Tahoma" w:eastAsia="Calibri" w:hAnsi="Tahoma" w:cs="Tahoma"/>
          <w:lang w:eastAsia="en-US"/>
        </w:rPr>
        <w:t xml:space="preserve"> Contractul de mandat presupune aprobarea criteriilor, indicatorilor care se vor modifica.</w:t>
      </w:r>
    </w:p>
    <w:p w:rsidR="00B333CE" w:rsidRPr="00B333CE" w:rsidRDefault="00683227" w:rsidP="001C1CB0">
      <w:pPr>
        <w:ind w:firstLine="420"/>
        <w:jc w:val="both"/>
        <w:rPr>
          <w:rFonts w:ascii="Tahoma" w:eastAsia="Calibri" w:hAnsi="Tahoma" w:cs="Tahoma"/>
          <w:bCs/>
          <w:color w:val="000000"/>
        </w:rPr>
      </w:pPr>
      <w:r w:rsidRPr="00683227">
        <w:rPr>
          <w:rFonts w:ascii="Tahoma" w:eastAsia="Calibri" w:hAnsi="Tahoma" w:cs="Tahoma"/>
          <w:b/>
          <w:u w:val="single"/>
          <w:lang w:eastAsia="en-US"/>
        </w:rPr>
        <w:t xml:space="preserve">Domnul primar Morar </w:t>
      </w:r>
      <w:proofErr w:type="spellStart"/>
      <w:r w:rsidRPr="00683227">
        <w:rPr>
          <w:rFonts w:ascii="Tahoma" w:eastAsia="Calibri" w:hAnsi="Tahoma" w:cs="Tahoma"/>
          <w:b/>
          <w:u w:val="single"/>
          <w:lang w:eastAsia="en-US"/>
        </w:rPr>
        <w:t>Costan</w:t>
      </w:r>
      <w:proofErr w:type="spellEnd"/>
      <w:r w:rsidRPr="00683227">
        <w:rPr>
          <w:rFonts w:ascii="Tahoma" w:eastAsia="Calibri" w:hAnsi="Tahoma" w:cs="Tahoma"/>
          <w:b/>
          <w:u w:val="single"/>
          <w:lang w:eastAsia="en-US"/>
        </w:rPr>
        <w:t xml:space="preserve">: </w:t>
      </w:r>
      <w:r>
        <w:rPr>
          <w:rFonts w:ascii="Tahoma" w:eastAsia="Calibri" w:hAnsi="Tahoma" w:cs="Tahoma"/>
          <w:lang w:eastAsia="en-US"/>
        </w:rPr>
        <w:t>Milităm pentru un proiect de mobilitate urbană, deci reprezentanții Societății vor fi schimbați</w:t>
      </w:r>
      <w:r w:rsidR="005D339A">
        <w:rPr>
          <w:rFonts w:ascii="Tahoma" w:eastAsia="Calibri" w:hAnsi="Tahoma" w:cs="Tahoma"/>
          <w:lang w:eastAsia="en-US"/>
        </w:rPr>
        <w:t>.</w:t>
      </w:r>
    </w:p>
    <w:p w:rsidR="001C1CB0" w:rsidRPr="00271578" w:rsidRDefault="00683227" w:rsidP="00F62C0D">
      <w:pPr>
        <w:shd w:val="clear" w:color="auto" w:fill="FFFFFF"/>
        <w:ind w:firstLine="708"/>
        <w:jc w:val="both"/>
        <w:outlineLvl w:val="2"/>
        <w:rPr>
          <w:rFonts w:ascii="Tahoma" w:hAnsi="Tahoma" w:cs="Tahoma"/>
          <w:b/>
          <w:bCs/>
          <w:u w:val="single"/>
          <w:lang w:eastAsia="ar-SA"/>
        </w:rPr>
      </w:pPr>
      <w:r>
        <w:rPr>
          <w:rFonts w:ascii="Tahoma" w:hAnsi="Tahoma" w:cs="Tahoma"/>
          <w:bCs/>
          <w:lang w:eastAsia="ar-SA"/>
        </w:rPr>
        <w:t>Proie</w:t>
      </w:r>
      <w:r w:rsidRPr="00683227">
        <w:rPr>
          <w:rFonts w:ascii="Tahoma" w:hAnsi="Tahoma" w:cs="Tahoma"/>
          <w:bCs/>
          <w:lang w:eastAsia="ar-SA"/>
        </w:rPr>
        <w:t>ctul este votat</w:t>
      </w:r>
      <w:r>
        <w:rPr>
          <w:rFonts w:ascii="Tahoma" w:hAnsi="Tahoma" w:cs="Tahoma"/>
          <w:b/>
          <w:bCs/>
          <w:lang w:eastAsia="ar-SA"/>
        </w:rPr>
        <w:t xml:space="preserve">  cu 16 voturi ”pentru”, </w:t>
      </w:r>
      <w:r w:rsidR="00952524">
        <w:rPr>
          <w:rFonts w:ascii="Tahoma" w:hAnsi="Tahoma" w:cs="Tahoma"/>
          <w:b/>
          <w:bCs/>
          <w:lang w:eastAsia="ar-SA"/>
        </w:rPr>
        <w:t>1 vot ”</w:t>
      </w:r>
      <w:r w:rsidR="00E34AEF">
        <w:rPr>
          <w:rFonts w:ascii="Tahoma" w:hAnsi="Tahoma" w:cs="Tahoma"/>
          <w:b/>
          <w:bCs/>
          <w:lang w:eastAsia="ar-SA"/>
        </w:rPr>
        <w:t>î</w:t>
      </w:r>
      <w:r w:rsidR="00952524">
        <w:rPr>
          <w:rFonts w:ascii="Tahoma" w:hAnsi="Tahoma" w:cs="Tahoma"/>
          <w:b/>
          <w:bCs/>
          <w:lang w:eastAsia="ar-SA"/>
        </w:rPr>
        <w:t xml:space="preserve">mpotrivă,” </w:t>
      </w:r>
      <w:r w:rsidR="00952524">
        <w:rPr>
          <w:rFonts w:ascii="Tahoma" w:hAnsi="Tahoma" w:cs="Tahoma"/>
          <w:b/>
          <w:bCs/>
          <w:u w:val="single"/>
          <w:lang w:eastAsia="ar-SA"/>
        </w:rPr>
        <w:t>domnul cons</w:t>
      </w:r>
      <w:r w:rsidR="00952524" w:rsidRPr="00271578">
        <w:rPr>
          <w:rFonts w:ascii="Tahoma" w:hAnsi="Tahoma" w:cs="Tahoma"/>
          <w:b/>
          <w:bCs/>
          <w:u w:val="single"/>
          <w:lang w:eastAsia="ar-SA"/>
        </w:rPr>
        <w:t xml:space="preserve">ilier Butuza Marius Cornel, o </w:t>
      </w:r>
      <w:r w:rsidR="00952524">
        <w:rPr>
          <w:rFonts w:ascii="Tahoma" w:hAnsi="Tahoma" w:cs="Tahoma"/>
          <w:b/>
          <w:bCs/>
          <w:u w:val="single"/>
          <w:lang w:eastAsia="ar-SA"/>
        </w:rPr>
        <w:t>”</w:t>
      </w:r>
      <w:r w:rsidR="00952524" w:rsidRPr="00271578">
        <w:rPr>
          <w:rFonts w:ascii="Tahoma" w:hAnsi="Tahoma" w:cs="Tahoma"/>
          <w:b/>
          <w:bCs/>
          <w:u w:val="single"/>
          <w:lang w:eastAsia="ar-SA"/>
        </w:rPr>
        <w:t>abținere</w:t>
      </w:r>
      <w:r w:rsidR="00952524">
        <w:rPr>
          <w:rFonts w:ascii="Tahoma" w:hAnsi="Tahoma" w:cs="Tahoma"/>
          <w:b/>
          <w:bCs/>
          <w:u w:val="single"/>
          <w:lang w:eastAsia="ar-SA"/>
        </w:rPr>
        <w:t>”</w:t>
      </w:r>
      <w:r w:rsidR="00952524" w:rsidRPr="00271578">
        <w:rPr>
          <w:rFonts w:ascii="Tahoma" w:hAnsi="Tahoma" w:cs="Tahoma"/>
          <w:b/>
          <w:bCs/>
          <w:u w:val="single"/>
          <w:lang w:eastAsia="ar-SA"/>
        </w:rPr>
        <w:t xml:space="preserve">, </w:t>
      </w:r>
      <w:r>
        <w:rPr>
          <w:rFonts w:ascii="Tahoma" w:hAnsi="Tahoma" w:cs="Tahoma"/>
          <w:b/>
          <w:bCs/>
          <w:u w:val="single"/>
          <w:lang w:eastAsia="ar-SA"/>
        </w:rPr>
        <w:t>domnul consilier Mureșan Traian</w:t>
      </w:r>
    </w:p>
    <w:p w:rsidR="003545C2" w:rsidRDefault="003545C2" w:rsidP="003545C2">
      <w:pPr>
        <w:shd w:val="clear" w:color="auto" w:fill="FFFFFF"/>
        <w:ind w:firstLine="708"/>
        <w:jc w:val="both"/>
        <w:outlineLvl w:val="2"/>
        <w:rPr>
          <w:rFonts w:ascii="Tahoma" w:hAnsi="Tahoma" w:cs="Tahoma"/>
          <w:b/>
          <w:bCs/>
          <w:color w:val="333333"/>
        </w:rPr>
      </w:pPr>
      <w:r>
        <w:rPr>
          <w:rFonts w:ascii="Tahoma" w:hAnsi="Tahoma" w:cs="Tahoma"/>
          <w:b/>
          <w:color w:val="333333"/>
          <w:u w:val="single"/>
        </w:rPr>
        <w:t xml:space="preserve">Punctul </w:t>
      </w:r>
      <w:r w:rsidR="001C1CB0">
        <w:rPr>
          <w:rFonts w:ascii="Tahoma" w:hAnsi="Tahoma" w:cs="Tahoma"/>
          <w:b/>
          <w:color w:val="333333"/>
          <w:u w:val="single"/>
        </w:rPr>
        <w:t>9</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Pr="00907045">
        <w:rPr>
          <w:rFonts w:ascii="Tahoma" w:hAnsi="Tahoma" w:cs="Tahoma"/>
          <w:b/>
          <w:bCs/>
          <w:lang w:eastAsia="ar-SA"/>
        </w:rPr>
        <w:t>privind</w:t>
      </w:r>
      <w:r>
        <w:rPr>
          <w:rFonts w:ascii="Tahoma" w:hAnsi="Tahoma" w:cs="Tahoma"/>
          <w:b/>
          <w:bCs/>
          <w:lang w:eastAsia="ar-SA"/>
        </w:rPr>
        <w:t xml:space="preserve"> </w:t>
      </w:r>
      <w:r>
        <w:rPr>
          <w:rFonts w:ascii="Tahoma" w:hAnsi="Tahoma" w:cs="Tahoma"/>
          <w:b/>
          <w:bCs/>
          <w:color w:val="333333"/>
        </w:rPr>
        <w:t xml:space="preserve">aprobarea </w:t>
      </w:r>
      <w:r w:rsidRPr="00EF67C9">
        <w:rPr>
          <w:rFonts w:ascii="Tahoma" w:hAnsi="Tahoma" w:cs="Tahoma"/>
          <w:b/>
          <w:bCs/>
          <w:color w:val="333333"/>
        </w:rPr>
        <w:t>modificării Anexei Nr. II la Hotărârea Consiliului Local al Municipiului Dej Nr. 132/2016 privind aprobarea organigramei, statului de funcții și a numărului de posturi pentru aparatul de specialitate al Primarului Municipiului Dej și a serviciilor subordonate.</w:t>
      </w:r>
    </w:p>
    <w:p w:rsidR="003545C2" w:rsidRPr="00683227" w:rsidRDefault="003545C2" w:rsidP="003545C2">
      <w:pPr>
        <w:shd w:val="clear" w:color="auto" w:fill="FFFFFF"/>
        <w:ind w:firstLine="708"/>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683227">
        <w:rPr>
          <w:rFonts w:ascii="Tahoma" w:hAnsi="Tahoma" w:cs="Tahoma"/>
          <w:lang w:eastAsia="ar-SA"/>
        </w:rPr>
        <w:t xml:space="preserve">Proiectul presupune transformarea a două posturi  vacante din cadrul Serviciului Public activități autofinanțate, modificări necesare datorită extinderii și modernizării Parcului Balnear </w:t>
      </w:r>
      <w:proofErr w:type="spellStart"/>
      <w:r w:rsidR="00683227">
        <w:rPr>
          <w:rFonts w:ascii="Tahoma" w:hAnsi="Tahoma" w:cs="Tahoma"/>
          <w:lang w:eastAsia="ar-SA"/>
        </w:rPr>
        <w:t>Toroc</w:t>
      </w:r>
      <w:proofErr w:type="spellEnd"/>
      <w:r w:rsidR="00683227">
        <w:rPr>
          <w:rFonts w:ascii="Tahoma" w:hAnsi="Tahoma" w:cs="Tahoma"/>
          <w:lang w:eastAsia="ar-SA"/>
        </w:rPr>
        <w:t>; este vorba despre modificarea funcției din administrator în salvamar și din muncitor calificat I în muncitor necalificat I.</w:t>
      </w:r>
    </w:p>
    <w:p w:rsidR="003545C2" w:rsidRDefault="003545C2" w:rsidP="003545C2">
      <w:pPr>
        <w:shd w:val="clear" w:color="auto" w:fill="FFFFFF"/>
        <w:ind w:firstLine="708"/>
        <w:jc w:val="both"/>
        <w:rPr>
          <w:rFonts w:ascii="Tahoma" w:hAnsi="Tahoma" w:cs="Tahoma"/>
          <w:b/>
          <w:lang w:eastAsia="ar-SA"/>
        </w:rPr>
      </w:pPr>
    </w:p>
    <w:p w:rsidR="00EF67C9" w:rsidRPr="00A10F12" w:rsidRDefault="003545C2" w:rsidP="003545C2">
      <w:pPr>
        <w:ind w:firstLine="420"/>
        <w:jc w:val="both"/>
        <w:rPr>
          <w:rFonts w:ascii="Tahoma" w:hAnsi="Tahoma" w:cs="Tahoma"/>
          <w:b/>
          <w:bCs/>
          <w:sz w:val="28"/>
          <w:szCs w:val="28"/>
          <w:u w:val="single"/>
          <w:lang w:eastAsia="ar-SA"/>
        </w:rPr>
      </w:pPr>
      <w:r w:rsidRPr="0018316F">
        <w:rPr>
          <w:rFonts w:ascii="Tahoma" w:eastAsia="Calibri" w:hAnsi="Tahoma" w:cs="Tahoma"/>
          <w:lang w:eastAsia="en-US"/>
        </w:rPr>
        <w:lastRenderedPageBreak/>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00A10F12">
        <w:rPr>
          <w:rFonts w:ascii="Tahoma" w:hAnsi="Tahoma" w:cs="Tahoma"/>
          <w:b/>
          <w:bCs/>
          <w:lang w:eastAsia="ar-SA"/>
        </w:rPr>
        <w:tab/>
      </w:r>
    </w:p>
    <w:p w:rsidR="00873F1A" w:rsidRPr="009E5B9C" w:rsidRDefault="00EF67C9" w:rsidP="00F62C0D">
      <w:pPr>
        <w:shd w:val="clear" w:color="auto" w:fill="FFFFFF"/>
        <w:ind w:firstLine="708"/>
        <w:jc w:val="both"/>
        <w:outlineLvl w:val="2"/>
        <w:rPr>
          <w:rFonts w:ascii="Tahoma" w:hAnsi="Tahoma" w:cs="Tahoma"/>
          <w:b/>
          <w:bCs/>
          <w:color w:val="333333"/>
          <w:u w:val="single"/>
        </w:rPr>
      </w:pPr>
      <w:r>
        <w:rPr>
          <w:rFonts w:ascii="Tahoma" w:hAnsi="Tahoma" w:cs="Tahoma"/>
          <w:b/>
          <w:bCs/>
          <w:color w:val="333333"/>
        </w:rPr>
        <w:t xml:space="preserve">Votat cu </w:t>
      </w:r>
      <w:r w:rsidR="00FE35FA">
        <w:rPr>
          <w:rFonts w:ascii="Tahoma" w:hAnsi="Tahoma" w:cs="Tahoma"/>
          <w:b/>
          <w:bCs/>
          <w:color w:val="333333"/>
        </w:rPr>
        <w:t>16</w:t>
      </w:r>
      <w:r>
        <w:rPr>
          <w:rFonts w:ascii="Tahoma" w:hAnsi="Tahoma" w:cs="Tahoma"/>
          <w:b/>
          <w:bCs/>
          <w:color w:val="333333"/>
        </w:rPr>
        <w:t xml:space="preserve"> </w:t>
      </w:r>
      <w:r w:rsidR="00873F1A">
        <w:rPr>
          <w:rFonts w:ascii="Tahoma" w:hAnsi="Tahoma" w:cs="Tahoma"/>
          <w:b/>
          <w:bCs/>
          <w:color w:val="333333"/>
        </w:rPr>
        <w:t xml:space="preserve"> voturi </w:t>
      </w:r>
      <w:r w:rsidR="0069267E">
        <w:rPr>
          <w:rFonts w:ascii="Tahoma" w:hAnsi="Tahoma" w:cs="Tahoma"/>
          <w:b/>
          <w:bCs/>
          <w:color w:val="333333"/>
        </w:rPr>
        <w:t>”</w:t>
      </w:r>
      <w:r w:rsidR="00873F1A">
        <w:rPr>
          <w:rFonts w:ascii="Tahoma" w:hAnsi="Tahoma" w:cs="Tahoma"/>
          <w:b/>
          <w:bCs/>
          <w:color w:val="333333"/>
        </w:rPr>
        <w:t>pentru,</w:t>
      </w:r>
      <w:r w:rsidR="009E5B9C">
        <w:rPr>
          <w:rFonts w:ascii="Tahoma" w:hAnsi="Tahoma" w:cs="Tahoma"/>
          <w:b/>
          <w:bCs/>
          <w:color w:val="333333"/>
        </w:rPr>
        <w:t xml:space="preserve"> </w:t>
      </w:r>
      <w:r w:rsidR="00271578">
        <w:rPr>
          <w:rFonts w:ascii="Tahoma" w:hAnsi="Tahoma" w:cs="Tahoma"/>
          <w:b/>
          <w:bCs/>
          <w:color w:val="333333"/>
        </w:rPr>
        <w:t xml:space="preserve">2 </w:t>
      </w:r>
      <w:proofErr w:type="spellStart"/>
      <w:r w:rsidR="00271578">
        <w:rPr>
          <w:rFonts w:ascii="Tahoma" w:hAnsi="Tahoma" w:cs="Tahoma"/>
          <w:b/>
          <w:bCs/>
          <w:color w:val="333333"/>
        </w:rPr>
        <w:t>voturii</w:t>
      </w:r>
      <w:proofErr w:type="spellEnd"/>
      <w:r w:rsidR="00271578">
        <w:rPr>
          <w:rFonts w:ascii="Tahoma" w:hAnsi="Tahoma" w:cs="Tahoma"/>
          <w:b/>
          <w:bCs/>
          <w:color w:val="333333"/>
        </w:rPr>
        <w:t xml:space="preserve"> ”împotrivă</w:t>
      </w:r>
      <w:r w:rsidR="009E5B9C">
        <w:rPr>
          <w:rFonts w:ascii="Tahoma" w:hAnsi="Tahoma" w:cs="Tahoma"/>
          <w:b/>
          <w:bCs/>
          <w:color w:val="333333"/>
        </w:rPr>
        <w:t xml:space="preserve">”, </w:t>
      </w:r>
      <w:r w:rsidR="009E5B9C" w:rsidRPr="009E5B9C">
        <w:rPr>
          <w:rFonts w:ascii="Tahoma" w:hAnsi="Tahoma" w:cs="Tahoma"/>
          <w:b/>
          <w:bCs/>
          <w:color w:val="333333"/>
          <w:u w:val="single"/>
        </w:rPr>
        <w:t>domnul</w:t>
      </w:r>
      <w:r w:rsidR="003545C2">
        <w:rPr>
          <w:rFonts w:ascii="Tahoma" w:hAnsi="Tahoma" w:cs="Tahoma"/>
          <w:b/>
          <w:bCs/>
          <w:color w:val="333333"/>
          <w:u w:val="single"/>
        </w:rPr>
        <w:t xml:space="preserve"> consilier Butuza Marius Cornel ș</w:t>
      </w:r>
      <w:r w:rsidR="00271578">
        <w:rPr>
          <w:rFonts w:ascii="Tahoma" w:hAnsi="Tahoma" w:cs="Tahoma"/>
          <w:b/>
          <w:bCs/>
          <w:color w:val="333333"/>
          <w:u w:val="single"/>
        </w:rPr>
        <w:t>i Mureșan Traian.</w:t>
      </w:r>
    </w:p>
    <w:p w:rsidR="003545C2" w:rsidRDefault="003545C2" w:rsidP="003545C2">
      <w:pPr>
        <w:shd w:val="clear" w:color="auto" w:fill="FFFFFF"/>
        <w:ind w:firstLine="708"/>
        <w:jc w:val="both"/>
        <w:outlineLvl w:val="2"/>
        <w:rPr>
          <w:rFonts w:ascii="Tahoma" w:hAnsi="Tahoma" w:cs="Tahoma"/>
          <w:b/>
          <w:bCs/>
          <w:color w:val="333333"/>
          <w:sz w:val="28"/>
          <w:szCs w:val="28"/>
        </w:rPr>
      </w:pPr>
      <w:r>
        <w:rPr>
          <w:rFonts w:ascii="Tahoma" w:hAnsi="Tahoma" w:cs="Tahoma"/>
          <w:b/>
          <w:color w:val="333333"/>
          <w:u w:val="single"/>
        </w:rPr>
        <w:t xml:space="preserve">Punctul </w:t>
      </w:r>
      <w:r w:rsidR="001C1CB0">
        <w:rPr>
          <w:rFonts w:ascii="Tahoma" w:hAnsi="Tahoma" w:cs="Tahoma"/>
          <w:b/>
          <w:color w:val="333333"/>
          <w:u w:val="single"/>
        </w:rPr>
        <w:t>10</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sidRPr="003545C2">
        <w:rPr>
          <w:rFonts w:ascii="Tahoma" w:hAnsi="Tahoma" w:cs="Tahoma"/>
          <w:b/>
          <w:bCs/>
          <w:color w:val="333333"/>
        </w:rPr>
        <w:t xml:space="preserve"> </w:t>
      </w:r>
      <w:r>
        <w:rPr>
          <w:rFonts w:ascii="Tahoma" w:hAnsi="Tahoma" w:cs="Tahoma"/>
          <w:b/>
          <w:bCs/>
          <w:color w:val="333333"/>
        </w:rPr>
        <w:t xml:space="preserve">privind </w:t>
      </w:r>
      <w:r w:rsidRPr="005C3F3E">
        <w:rPr>
          <w:rFonts w:ascii="Tahoma" w:eastAsia="Calibri" w:hAnsi="Tahoma" w:cs="Tahoma"/>
          <w:b/>
          <w:bCs/>
          <w:color w:val="000000"/>
        </w:rPr>
        <w:t>ap</w:t>
      </w:r>
      <w:r w:rsidR="00E34AEF">
        <w:rPr>
          <w:rFonts w:ascii="Tahoma" w:eastAsia="Calibri" w:hAnsi="Tahoma" w:cs="Tahoma"/>
          <w:b/>
          <w:bCs/>
          <w:color w:val="000000"/>
        </w:rPr>
        <w:t>robarea contului de execuție a bugetului local, a</w:t>
      </w:r>
      <w:r w:rsidRPr="005C3F3E">
        <w:rPr>
          <w:rFonts w:ascii="Tahoma" w:eastAsia="Calibri" w:hAnsi="Tahoma" w:cs="Tahoma"/>
          <w:b/>
          <w:bCs/>
          <w:color w:val="000000"/>
        </w:rPr>
        <w:t xml:space="preserve"> bugetului instituțiilor publice finanțate din venituri proprii și </w:t>
      </w:r>
      <w:r>
        <w:rPr>
          <w:rFonts w:ascii="Tahoma" w:eastAsia="Calibri" w:hAnsi="Tahoma" w:cs="Tahoma"/>
          <w:b/>
          <w:bCs/>
          <w:color w:val="000000"/>
        </w:rPr>
        <w:t>s</w:t>
      </w:r>
      <w:r w:rsidRPr="005C3F3E">
        <w:rPr>
          <w:rFonts w:ascii="Tahoma" w:eastAsia="Calibri" w:hAnsi="Tahoma" w:cs="Tahoma"/>
          <w:b/>
          <w:bCs/>
          <w:color w:val="000000"/>
        </w:rPr>
        <w:t>ubvenții pe trimestrul I</w:t>
      </w:r>
      <w:r w:rsidR="001C1CB0">
        <w:rPr>
          <w:rFonts w:ascii="Tahoma" w:eastAsia="Calibri" w:hAnsi="Tahoma" w:cs="Tahoma"/>
          <w:b/>
          <w:bCs/>
          <w:color w:val="000000"/>
        </w:rPr>
        <w:t xml:space="preserve"> al anului 2017.</w:t>
      </w:r>
      <w:r w:rsidRPr="005C3F3E">
        <w:rPr>
          <w:rFonts w:ascii="Tahoma" w:eastAsia="Calibri" w:hAnsi="Tahoma" w:cs="Tahoma"/>
          <w:b/>
          <w:bCs/>
          <w:color w:val="000000"/>
        </w:rPr>
        <w:t xml:space="preserve">  </w:t>
      </w:r>
    </w:p>
    <w:p w:rsidR="001C1CB0" w:rsidRDefault="001C1CB0" w:rsidP="001C1CB0">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ED6334">
        <w:rPr>
          <w:rFonts w:ascii="Tahoma" w:hAnsi="Tahoma" w:cs="Tahoma"/>
          <w:lang w:eastAsia="ar-SA"/>
        </w:rPr>
        <w:t>Ordonatorii de credite au obligația de a prezenta trimestrial  execuția bugetelor întocmite pe cele d</w:t>
      </w:r>
      <w:r w:rsidR="00236845">
        <w:rPr>
          <w:rFonts w:ascii="Tahoma" w:hAnsi="Tahoma" w:cs="Tahoma"/>
          <w:lang w:eastAsia="ar-SA"/>
        </w:rPr>
        <w:t>ouă secțiuni, cu scopul de a red</w:t>
      </w:r>
      <w:r w:rsidR="00ED6334">
        <w:rPr>
          <w:rFonts w:ascii="Tahoma" w:hAnsi="Tahoma" w:cs="Tahoma"/>
          <w:lang w:eastAsia="ar-SA"/>
        </w:rPr>
        <w:t>imensiona cheltuielile în raport cu gradul  de colectare a veniturilor, astfel încât, să nu înregistreze plăți restante, diferențe dintre suma veniturilor încasate și excedentul anterior</w:t>
      </w:r>
      <w:r w:rsidR="00761DE3">
        <w:rPr>
          <w:rFonts w:ascii="Tahoma" w:hAnsi="Tahoma" w:cs="Tahoma"/>
          <w:lang w:eastAsia="ar-SA"/>
        </w:rPr>
        <w:t>. Contul de execuție la data de 31 martie 2017 al bugetului consolidat de venituri și cheltuieli al Municipiului Dej este prezentat  pe cele două tipuri de bugete care îl compun: bugetul local, bugetul instituțiilor publice finanțate din venituri proprii și subvenții.</w:t>
      </w:r>
    </w:p>
    <w:p w:rsidR="00765E07" w:rsidRDefault="001C1CB0" w:rsidP="001C1CB0">
      <w:pPr>
        <w:ind w:firstLine="420"/>
        <w:jc w:val="both"/>
        <w:rPr>
          <w:rFonts w:ascii="Tahoma" w:hAnsi="Tahoma" w:cs="Tahoma"/>
          <w:b/>
          <w:bCs/>
          <w:color w:val="333333"/>
          <w:sz w:val="28"/>
          <w:szCs w:val="28"/>
          <w:u w:val="single"/>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00873F1A">
        <w:rPr>
          <w:rFonts w:ascii="Tahoma" w:hAnsi="Tahoma" w:cs="Tahoma"/>
          <w:b/>
          <w:bCs/>
          <w:color w:val="333333"/>
        </w:rPr>
        <w:tab/>
      </w:r>
      <w:r w:rsidR="00873F1A">
        <w:rPr>
          <w:rFonts w:ascii="Tahoma" w:hAnsi="Tahoma" w:cs="Tahoma"/>
          <w:b/>
          <w:bCs/>
          <w:color w:val="333333"/>
        </w:rPr>
        <w:tab/>
      </w:r>
      <w:r w:rsidR="00873F1A">
        <w:rPr>
          <w:rFonts w:ascii="Tahoma" w:hAnsi="Tahoma" w:cs="Tahoma"/>
          <w:b/>
          <w:bCs/>
          <w:color w:val="333333"/>
        </w:rPr>
        <w:tab/>
      </w:r>
    </w:p>
    <w:p w:rsidR="00873F1A" w:rsidRPr="009E5B9C" w:rsidRDefault="00873F1A" w:rsidP="00F62C0D">
      <w:pPr>
        <w:shd w:val="clear" w:color="auto" w:fill="FFFFFF"/>
        <w:ind w:firstLine="708"/>
        <w:jc w:val="both"/>
        <w:outlineLvl w:val="2"/>
        <w:rPr>
          <w:rFonts w:ascii="Tahoma" w:hAnsi="Tahoma" w:cs="Tahoma"/>
          <w:b/>
          <w:bCs/>
          <w:color w:val="333333"/>
          <w:u w:val="single"/>
        </w:rPr>
      </w:pPr>
      <w:r>
        <w:rPr>
          <w:rFonts w:ascii="Tahoma" w:hAnsi="Tahoma" w:cs="Tahoma"/>
          <w:b/>
          <w:bCs/>
          <w:color w:val="333333"/>
        </w:rPr>
        <w:t xml:space="preserve">Votat cu </w:t>
      </w:r>
      <w:r w:rsidR="00FE35FA">
        <w:rPr>
          <w:rFonts w:ascii="Tahoma" w:hAnsi="Tahoma" w:cs="Tahoma"/>
          <w:b/>
          <w:bCs/>
          <w:color w:val="333333"/>
        </w:rPr>
        <w:t>16</w:t>
      </w:r>
      <w:r w:rsidR="00EF67C9">
        <w:rPr>
          <w:rFonts w:ascii="Tahoma" w:hAnsi="Tahoma" w:cs="Tahoma"/>
          <w:b/>
          <w:bCs/>
          <w:color w:val="333333"/>
        </w:rPr>
        <w:t xml:space="preserve"> </w:t>
      </w:r>
      <w:r>
        <w:rPr>
          <w:rFonts w:ascii="Tahoma" w:hAnsi="Tahoma" w:cs="Tahoma"/>
          <w:b/>
          <w:bCs/>
          <w:color w:val="333333"/>
        </w:rPr>
        <w:t xml:space="preserve"> voturi </w:t>
      </w:r>
      <w:r w:rsidR="009E5B9C">
        <w:rPr>
          <w:rFonts w:ascii="Tahoma" w:hAnsi="Tahoma" w:cs="Tahoma"/>
          <w:b/>
          <w:bCs/>
          <w:color w:val="333333"/>
        </w:rPr>
        <w:t>”</w:t>
      </w:r>
      <w:r>
        <w:rPr>
          <w:rFonts w:ascii="Tahoma" w:hAnsi="Tahoma" w:cs="Tahoma"/>
          <w:b/>
          <w:bCs/>
          <w:color w:val="333333"/>
        </w:rPr>
        <w:t>pentru</w:t>
      </w:r>
      <w:r w:rsidR="009E5B9C">
        <w:rPr>
          <w:rFonts w:ascii="Tahoma" w:hAnsi="Tahoma" w:cs="Tahoma"/>
          <w:b/>
          <w:bCs/>
          <w:color w:val="333333"/>
        </w:rPr>
        <w:t>”</w:t>
      </w:r>
      <w:r>
        <w:rPr>
          <w:rFonts w:ascii="Tahoma" w:hAnsi="Tahoma" w:cs="Tahoma"/>
          <w:b/>
          <w:bCs/>
          <w:color w:val="333333"/>
        </w:rPr>
        <w:t>,</w:t>
      </w:r>
      <w:r w:rsidR="00EF67C9">
        <w:rPr>
          <w:rFonts w:ascii="Tahoma" w:hAnsi="Tahoma" w:cs="Tahoma"/>
          <w:b/>
          <w:bCs/>
          <w:color w:val="333333"/>
        </w:rPr>
        <w:t xml:space="preserve"> </w:t>
      </w:r>
      <w:r w:rsidR="009E5B9C">
        <w:rPr>
          <w:rFonts w:ascii="Tahoma" w:hAnsi="Tahoma" w:cs="Tahoma"/>
          <w:b/>
          <w:bCs/>
          <w:color w:val="333333"/>
        </w:rPr>
        <w:t xml:space="preserve">2 </w:t>
      </w:r>
      <w:r w:rsidR="00271578">
        <w:rPr>
          <w:rFonts w:ascii="Tahoma" w:hAnsi="Tahoma" w:cs="Tahoma"/>
          <w:b/>
          <w:bCs/>
          <w:color w:val="333333"/>
        </w:rPr>
        <w:t xml:space="preserve"> </w:t>
      </w:r>
      <w:r w:rsidR="009E5B9C">
        <w:rPr>
          <w:rFonts w:ascii="Tahoma" w:hAnsi="Tahoma" w:cs="Tahoma"/>
          <w:b/>
          <w:bCs/>
          <w:color w:val="333333"/>
        </w:rPr>
        <w:t xml:space="preserve">voturi împotrivă, </w:t>
      </w:r>
      <w:r w:rsidR="009E5B9C">
        <w:rPr>
          <w:rFonts w:ascii="Tahoma" w:hAnsi="Tahoma" w:cs="Tahoma"/>
          <w:b/>
          <w:bCs/>
          <w:color w:val="333333"/>
          <w:u w:val="single"/>
        </w:rPr>
        <w:t>domnii consilieri Butuza M</w:t>
      </w:r>
      <w:r w:rsidR="009E5B9C" w:rsidRPr="009E5B9C">
        <w:rPr>
          <w:rFonts w:ascii="Tahoma" w:hAnsi="Tahoma" w:cs="Tahoma"/>
          <w:b/>
          <w:bCs/>
          <w:color w:val="333333"/>
          <w:u w:val="single"/>
        </w:rPr>
        <w:t>arius Cornel și Mureșan Traian.</w:t>
      </w:r>
    </w:p>
    <w:p w:rsidR="001C1CB0" w:rsidRPr="005C3F3E" w:rsidRDefault="001C1CB0" w:rsidP="001C1CB0">
      <w:pPr>
        <w:ind w:firstLine="708"/>
        <w:jc w:val="both"/>
        <w:rPr>
          <w:rFonts w:ascii="Tahoma" w:hAnsi="Tahoma" w:cs="Tahoma"/>
          <w:b/>
          <w:bCs/>
          <w:color w:val="000000"/>
          <w:sz w:val="22"/>
          <w:szCs w:val="22"/>
        </w:rPr>
      </w:pPr>
      <w:r>
        <w:rPr>
          <w:rFonts w:ascii="Tahoma" w:hAnsi="Tahoma" w:cs="Tahoma"/>
          <w:b/>
          <w:color w:val="333333"/>
          <w:u w:val="single"/>
        </w:rPr>
        <w:t>Punctul 11</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sidRPr="001C1CB0">
        <w:rPr>
          <w:rFonts w:ascii="Tahoma" w:hAnsi="Tahoma" w:cs="Tahoma"/>
          <w:b/>
          <w:bCs/>
          <w:color w:val="333333"/>
        </w:rPr>
        <w:t xml:space="preserve"> </w:t>
      </w:r>
      <w:r>
        <w:rPr>
          <w:rFonts w:ascii="Tahoma" w:hAnsi="Tahoma" w:cs="Tahoma"/>
          <w:b/>
          <w:bCs/>
          <w:color w:val="333333"/>
        </w:rPr>
        <w:t xml:space="preserve">privind </w:t>
      </w:r>
      <w:r w:rsidRPr="005C3F3E">
        <w:rPr>
          <w:rFonts w:ascii="Tahoma" w:eastAsia="Calibri" w:hAnsi="Tahoma" w:cs="Tahoma"/>
          <w:b/>
          <w:bCs/>
          <w:color w:val="000000"/>
        </w:rPr>
        <w:t>ap</w:t>
      </w:r>
      <w:r w:rsidR="00E34AEF">
        <w:rPr>
          <w:rFonts w:ascii="Tahoma" w:eastAsia="Calibri" w:hAnsi="Tahoma" w:cs="Tahoma"/>
          <w:b/>
          <w:bCs/>
          <w:color w:val="000000"/>
        </w:rPr>
        <w:t>robarea contului de execuție a bugetului local, a</w:t>
      </w:r>
      <w:r w:rsidRPr="005C3F3E">
        <w:rPr>
          <w:rFonts w:ascii="Tahoma" w:eastAsia="Calibri" w:hAnsi="Tahoma" w:cs="Tahoma"/>
          <w:b/>
          <w:bCs/>
          <w:color w:val="000000"/>
        </w:rPr>
        <w:t xml:space="preserve"> bugetului instituțiilor publice finanțate din venituri proprii și </w:t>
      </w:r>
      <w:r>
        <w:rPr>
          <w:rFonts w:ascii="Tahoma" w:eastAsia="Calibri" w:hAnsi="Tahoma" w:cs="Tahoma"/>
          <w:b/>
          <w:bCs/>
          <w:color w:val="000000"/>
        </w:rPr>
        <w:t>s</w:t>
      </w:r>
      <w:r w:rsidRPr="005C3F3E">
        <w:rPr>
          <w:rFonts w:ascii="Tahoma" w:eastAsia="Calibri" w:hAnsi="Tahoma" w:cs="Tahoma"/>
          <w:b/>
          <w:bCs/>
          <w:color w:val="000000"/>
        </w:rPr>
        <w:t xml:space="preserve">ubvenții pe trimestrul </w:t>
      </w:r>
      <w:r>
        <w:rPr>
          <w:rFonts w:ascii="Tahoma" w:eastAsia="Calibri" w:hAnsi="Tahoma" w:cs="Tahoma"/>
          <w:b/>
          <w:bCs/>
          <w:color w:val="000000"/>
        </w:rPr>
        <w:t xml:space="preserve"> al </w:t>
      </w:r>
      <w:r w:rsidRPr="005C3F3E">
        <w:rPr>
          <w:rFonts w:ascii="Tahoma" w:eastAsia="Calibri" w:hAnsi="Tahoma" w:cs="Tahoma"/>
          <w:b/>
          <w:bCs/>
          <w:color w:val="000000"/>
        </w:rPr>
        <w:t>I</w:t>
      </w:r>
      <w:r>
        <w:rPr>
          <w:rFonts w:ascii="Tahoma" w:eastAsia="Calibri" w:hAnsi="Tahoma" w:cs="Tahoma"/>
          <w:b/>
          <w:bCs/>
          <w:color w:val="000000"/>
        </w:rPr>
        <w:t>V-lea</w:t>
      </w:r>
      <w:r w:rsidRPr="005C3F3E">
        <w:rPr>
          <w:rFonts w:ascii="Tahoma" w:eastAsia="Calibri" w:hAnsi="Tahoma" w:cs="Tahoma"/>
          <w:b/>
          <w:bCs/>
          <w:color w:val="000000"/>
        </w:rPr>
        <w:t xml:space="preserve">  </w:t>
      </w:r>
      <w:r>
        <w:rPr>
          <w:rFonts w:ascii="Tahoma" w:eastAsia="Calibri" w:hAnsi="Tahoma" w:cs="Tahoma"/>
          <w:b/>
          <w:bCs/>
          <w:color w:val="000000"/>
        </w:rPr>
        <w:t>al anului 2016</w:t>
      </w:r>
      <w:r w:rsidRPr="005C3F3E">
        <w:rPr>
          <w:rFonts w:ascii="Tahoma" w:eastAsia="Calibri" w:hAnsi="Tahoma" w:cs="Tahoma"/>
          <w:b/>
          <w:bCs/>
          <w:color w:val="000000"/>
        </w:rPr>
        <w:t>.</w:t>
      </w:r>
    </w:p>
    <w:p w:rsidR="001C1CB0" w:rsidRDefault="001C1CB0" w:rsidP="001C1CB0">
      <w:pPr>
        <w:shd w:val="clear" w:color="auto" w:fill="FFFFFF"/>
        <w:ind w:firstLine="708"/>
        <w:jc w:val="both"/>
        <w:rPr>
          <w:rFonts w:ascii="Tahoma" w:hAnsi="Tahoma" w:cs="Tahoma"/>
          <w:b/>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744FAC">
        <w:rPr>
          <w:rFonts w:ascii="Tahoma" w:hAnsi="Tahoma" w:cs="Tahoma"/>
          <w:lang w:eastAsia="ar-SA"/>
        </w:rPr>
        <w:t xml:space="preserve"> În conformitate cu prevederile Ordonanței de Urgență a Guvernului Nr. 63/30 iunie 2010, pentru modificarea  și completarea Legii Nr. 273/2006, privind </w:t>
      </w:r>
      <w:proofErr w:type="spellStart"/>
      <w:r w:rsidR="00744FAC">
        <w:rPr>
          <w:rFonts w:ascii="Tahoma" w:hAnsi="Tahoma" w:cs="Tahoma"/>
          <w:lang w:eastAsia="ar-SA"/>
        </w:rPr>
        <w:t>finanțale</w:t>
      </w:r>
      <w:proofErr w:type="spellEnd"/>
      <w:r w:rsidR="00744FAC">
        <w:rPr>
          <w:rFonts w:ascii="Tahoma" w:hAnsi="Tahoma" w:cs="Tahoma"/>
          <w:lang w:eastAsia="ar-SA"/>
        </w:rPr>
        <w:t xml:space="preserve"> publice vă prezentăm contul</w:t>
      </w:r>
      <w:r w:rsidR="00E34AEF">
        <w:rPr>
          <w:rFonts w:ascii="Tahoma" w:hAnsi="Tahoma" w:cs="Tahoma"/>
          <w:lang w:eastAsia="ar-SA"/>
        </w:rPr>
        <w:t xml:space="preserve"> de </w:t>
      </w:r>
      <w:proofErr w:type="spellStart"/>
      <w:r w:rsidR="00E34AEF">
        <w:rPr>
          <w:rFonts w:ascii="Tahoma" w:hAnsi="Tahoma" w:cs="Tahoma"/>
          <w:lang w:eastAsia="ar-SA"/>
        </w:rPr>
        <w:t>exuție</w:t>
      </w:r>
      <w:proofErr w:type="spellEnd"/>
      <w:r w:rsidR="00E34AEF">
        <w:rPr>
          <w:rFonts w:ascii="Tahoma" w:hAnsi="Tahoma" w:cs="Tahoma"/>
          <w:lang w:eastAsia="ar-SA"/>
        </w:rPr>
        <w:t xml:space="preserve"> al bugetului pe trim</w:t>
      </w:r>
      <w:r w:rsidR="00744FAC">
        <w:rPr>
          <w:rFonts w:ascii="Tahoma" w:hAnsi="Tahoma" w:cs="Tahoma"/>
          <w:lang w:eastAsia="ar-SA"/>
        </w:rPr>
        <w:t>estrul al IV-lea al anului 2016., c</w:t>
      </w:r>
      <w:r w:rsidR="00E34AEF">
        <w:rPr>
          <w:rFonts w:ascii="Tahoma" w:hAnsi="Tahoma" w:cs="Tahoma"/>
          <w:lang w:eastAsia="ar-SA"/>
        </w:rPr>
        <w:t>uprinzând bugetul local și buge</w:t>
      </w:r>
      <w:r w:rsidR="00744FAC">
        <w:rPr>
          <w:rFonts w:ascii="Tahoma" w:hAnsi="Tahoma" w:cs="Tahoma"/>
          <w:lang w:eastAsia="ar-SA"/>
        </w:rPr>
        <w:t>tul instituțiilor publice finanțate din venituri proprii și subvenții.</w:t>
      </w:r>
    </w:p>
    <w:p w:rsidR="001C1CB0" w:rsidRDefault="001C1CB0" w:rsidP="001C1CB0">
      <w:pPr>
        <w:ind w:firstLine="420"/>
        <w:jc w:val="both"/>
        <w:rPr>
          <w:rFonts w:ascii="Tahoma" w:hAnsi="Tahoma" w:cs="Tahoma"/>
          <w:b/>
          <w:bCs/>
          <w:color w:val="333333"/>
          <w:sz w:val="28"/>
          <w:szCs w:val="28"/>
          <w:u w:val="single"/>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b/>
          <w:bCs/>
          <w:color w:val="333333"/>
        </w:rPr>
        <w:tab/>
      </w:r>
    </w:p>
    <w:p w:rsidR="0069267E" w:rsidRPr="009E5B9C" w:rsidRDefault="00FE35FA" w:rsidP="0069267E">
      <w:pPr>
        <w:shd w:val="clear" w:color="auto" w:fill="FFFFFF"/>
        <w:ind w:firstLine="708"/>
        <w:jc w:val="both"/>
        <w:outlineLvl w:val="2"/>
        <w:rPr>
          <w:rFonts w:ascii="Tahoma" w:hAnsi="Tahoma" w:cs="Tahoma"/>
          <w:b/>
          <w:bCs/>
          <w:color w:val="333333"/>
          <w:u w:val="single"/>
        </w:rPr>
      </w:pPr>
      <w:r>
        <w:rPr>
          <w:rFonts w:ascii="Tahoma" w:hAnsi="Tahoma" w:cs="Tahoma"/>
          <w:b/>
          <w:bCs/>
          <w:color w:val="333333"/>
        </w:rPr>
        <w:t>Votat cu 17</w:t>
      </w:r>
      <w:r w:rsidR="0069267E">
        <w:rPr>
          <w:rFonts w:ascii="Tahoma" w:hAnsi="Tahoma" w:cs="Tahoma"/>
          <w:b/>
          <w:bCs/>
          <w:color w:val="333333"/>
        </w:rPr>
        <w:t xml:space="preserve">  voturi ”pentru”, o ”abținere”, </w:t>
      </w:r>
      <w:r w:rsidR="0069267E" w:rsidRPr="009E5B9C">
        <w:rPr>
          <w:rFonts w:ascii="Tahoma" w:hAnsi="Tahoma" w:cs="Tahoma"/>
          <w:b/>
          <w:bCs/>
          <w:color w:val="333333"/>
          <w:u w:val="single"/>
        </w:rPr>
        <w:t>domnul consilier Butuza Marius Cornel.</w:t>
      </w:r>
    </w:p>
    <w:p w:rsidR="00EF67C9" w:rsidRDefault="001C1CB0" w:rsidP="001C1CB0">
      <w:pPr>
        <w:shd w:val="clear" w:color="auto" w:fill="FFFFFF"/>
        <w:ind w:firstLine="708"/>
        <w:jc w:val="both"/>
        <w:outlineLvl w:val="2"/>
        <w:rPr>
          <w:rFonts w:ascii="Tahoma" w:hAnsi="Tahoma" w:cs="Tahoma"/>
          <w:b/>
          <w:bCs/>
          <w:color w:val="333333"/>
        </w:rPr>
      </w:pPr>
      <w:r>
        <w:rPr>
          <w:rFonts w:ascii="Tahoma" w:hAnsi="Tahoma" w:cs="Tahoma"/>
          <w:b/>
          <w:color w:val="333333"/>
          <w:u w:val="single"/>
        </w:rPr>
        <w:t>Punctul 12</w:t>
      </w:r>
      <w:r w:rsidRPr="0084760C">
        <w:rPr>
          <w:rFonts w:ascii="Tahoma" w:hAnsi="Tahoma" w:cs="Tahoma"/>
          <w:b/>
          <w:color w:val="333333"/>
        </w:rPr>
        <w:t>.</w:t>
      </w:r>
      <w:r>
        <w:rPr>
          <w:rFonts w:ascii="Tahoma" w:hAnsi="Tahoma" w:cs="Tahoma"/>
          <w:color w:val="333333"/>
        </w:rPr>
        <w:t xml:space="preserve"> </w:t>
      </w:r>
      <w:r w:rsidRPr="008D5FD8">
        <w:rPr>
          <w:rFonts w:ascii="Tahoma" w:hAnsi="Tahoma" w:cs="Tahoma"/>
          <w:b/>
          <w:color w:val="333333"/>
        </w:rPr>
        <w:t>Proiect de hotărâre</w:t>
      </w:r>
      <w:r>
        <w:rPr>
          <w:rFonts w:ascii="Tahoma" w:hAnsi="Tahoma" w:cs="Tahoma"/>
          <w:b/>
          <w:color w:val="333333"/>
        </w:rPr>
        <w:t xml:space="preserve"> </w:t>
      </w:r>
      <w:r w:rsidR="00EF67C9">
        <w:rPr>
          <w:rFonts w:ascii="Tahoma" w:hAnsi="Tahoma" w:cs="Tahoma"/>
          <w:b/>
          <w:bCs/>
          <w:color w:val="333333"/>
          <w:u w:val="single"/>
        </w:rPr>
        <w:t>p</w:t>
      </w:r>
      <w:r w:rsidR="00EF67C9">
        <w:rPr>
          <w:rFonts w:ascii="Tahoma" w:hAnsi="Tahoma" w:cs="Tahoma"/>
          <w:b/>
          <w:bCs/>
          <w:color w:val="333333"/>
        </w:rPr>
        <w:t>rivind aprobarea Statului Municipiului Dej</w:t>
      </w:r>
    </w:p>
    <w:p w:rsidR="001C1CB0" w:rsidRPr="00744FAC" w:rsidRDefault="001C1CB0" w:rsidP="001C1CB0">
      <w:pPr>
        <w:shd w:val="clear" w:color="auto" w:fill="FFFFFF"/>
        <w:ind w:firstLine="708"/>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Pr>
          <w:rFonts w:ascii="Tahoma" w:hAnsi="Tahoma" w:cs="Tahoma"/>
          <w:b/>
          <w:u w:val="single"/>
          <w:lang w:eastAsia="ar-SA"/>
        </w:rPr>
        <w:t xml:space="preserve"> </w:t>
      </w:r>
      <w:r w:rsidR="00744FAC">
        <w:rPr>
          <w:rFonts w:ascii="Tahoma" w:hAnsi="Tahoma" w:cs="Tahoma"/>
          <w:lang w:eastAsia="ar-SA"/>
        </w:rPr>
        <w:t>Potrivit legii, Statutul – cadrul al unității administrativ – teritoriale reprezintă un document ce cuprinde date și elemente specifice, care au rolul de a individualiza Municipiul Dej în raport cu alte unități similare.. Acest document îndeplinește toate cerințele legale și a fost realizată cu respectarea prevederilor Ordonanței Nr. 53/2002 și este exprimarea unei cerințe legale.</w:t>
      </w:r>
    </w:p>
    <w:p w:rsidR="001C1CB0" w:rsidRDefault="001C1CB0" w:rsidP="001C1CB0">
      <w:pPr>
        <w:shd w:val="clear" w:color="auto" w:fill="FFFFFF"/>
        <w:ind w:firstLine="708"/>
        <w:jc w:val="both"/>
        <w:rPr>
          <w:rFonts w:ascii="Tahoma" w:hAnsi="Tahoma" w:cs="Tahoma"/>
          <w:b/>
          <w:lang w:eastAsia="ar-SA"/>
        </w:rPr>
      </w:pPr>
    </w:p>
    <w:p w:rsidR="008C44FC" w:rsidRDefault="001C1CB0" w:rsidP="001C1CB0">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Pr>
          <w:rFonts w:ascii="Tahoma" w:eastAsia="Calibri" w:hAnsi="Tahoma" w:cs="Tahoma"/>
          <w:b/>
          <w:lang w:eastAsia="en-US"/>
        </w:rPr>
        <w:t xml:space="preserve">, </w:t>
      </w:r>
      <w:r w:rsidRPr="0018316F">
        <w:rPr>
          <w:rFonts w:ascii="Tahoma" w:eastAsia="Calibri" w:hAnsi="Tahoma" w:cs="Tahoma"/>
          <w:lang w:eastAsia="en-US"/>
        </w:rPr>
        <w:t xml:space="preserve">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00744FAC">
        <w:rPr>
          <w:rFonts w:ascii="Tahoma" w:eastAsia="Calibri" w:hAnsi="Tahoma" w:cs="Tahoma"/>
          <w:b/>
          <w:lang w:eastAsia="en-US"/>
        </w:rPr>
        <w:t xml:space="preserve"> cu amendamente  propuse pentru </w:t>
      </w:r>
      <w:proofErr w:type="spellStart"/>
      <w:r w:rsidR="00744FAC">
        <w:rPr>
          <w:rFonts w:ascii="Tahoma" w:eastAsia="Calibri" w:hAnsi="Tahoma" w:cs="Tahoma"/>
          <w:b/>
          <w:lang w:eastAsia="en-US"/>
        </w:rPr>
        <w:t>îmbunățirea</w:t>
      </w:r>
      <w:proofErr w:type="spellEnd"/>
      <w:r w:rsidR="00744FAC">
        <w:rPr>
          <w:rFonts w:ascii="Tahoma" w:eastAsia="Calibri" w:hAnsi="Tahoma" w:cs="Tahoma"/>
          <w:b/>
          <w:lang w:eastAsia="en-US"/>
        </w:rPr>
        <w:t xml:space="preserve"> Statutului.</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u w:val="single"/>
          <w:lang w:eastAsia="en-US"/>
        </w:rPr>
        <w:t>Propunerile domnului consilier Giurgiu Gheorghe</w:t>
      </w:r>
      <w:r>
        <w:rPr>
          <w:rFonts w:ascii="Tahoma" w:eastAsia="Calibri" w:hAnsi="Tahoma" w:cs="Tahoma"/>
          <w:b/>
          <w:lang w:eastAsia="en-US"/>
        </w:rPr>
        <w:t xml:space="preserve">: </w:t>
      </w:r>
      <w:r w:rsidR="005D339A">
        <w:rPr>
          <w:rFonts w:ascii="Tahoma" w:eastAsia="Calibri" w:hAnsi="Tahoma" w:cs="Tahoma"/>
          <w:b/>
          <w:lang w:eastAsia="en-US"/>
        </w:rPr>
        <w:t xml:space="preserve">1) </w:t>
      </w:r>
      <w:r w:rsidRPr="008C44FC">
        <w:rPr>
          <w:rFonts w:ascii="Tahoma" w:eastAsia="Calibri" w:hAnsi="Tahoma" w:cs="Tahoma"/>
          <w:b/>
          <w:lang w:eastAsia="en-US"/>
        </w:rPr>
        <w:t xml:space="preserve">La pag. 7,4. </w:t>
      </w:r>
      <w:proofErr w:type="spellStart"/>
      <w:r w:rsidRPr="008C44FC">
        <w:rPr>
          <w:rFonts w:ascii="Tahoma" w:eastAsia="Calibri" w:hAnsi="Tahoma" w:cs="Tahoma"/>
          <w:b/>
          <w:lang w:eastAsia="en-US"/>
        </w:rPr>
        <w:t>Autorităţile</w:t>
      </w:r>
      <w:proofErr w:type="spellEnd"/>
      <w:r w:rsidRPr="008C44FC">
        <w:rPr>
          <w:rFonts w:ascii="Tahoma" w:eastAsia="Calibri" w:hAnsi="Tahoma" w:cs="Tahoma"/>
          <w:b/>
          <w:lang w:eastAsia="en-US"/>
        </w:rPr>
        <w:t xml:space="preserve"> </w:t>
      </w:r>
      <w:proofErr w:type="spellStart"/>
      <w:r w:rsidRPr="008C44FC">
        <w:rPr>
          <w:rFonts w:ascii="Tahoma" w:eastAsia="Calibri" w:hAnsi="Tahoma" w:cs="Tahoma"/>
          <w:b/>
          <w:lang w:eastAsia="en-US"/>
        </w:rPr>
        <w:t>administraţiei</w:t>
      </w:r>
      <w:proofErr w:type="spellEnd"/>
      <w:r w:rsidRPr="008C44FC">
        <w:rPr>
          <w:rFonts w:ascii="Tahoma" w:eastAsia="Calibri" w:hAnsi="Tahoma" w:cs="Tahoma"/>
          <w:b/>
          <w:lang w:eastAsia="en-US"/>
        </w:rPr>
        <w:t xml:space="preserve"> publice locale, b) Consiliul Local al Municipiului Dej , să se treacă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w:t>
      </w:r>
      <w:proofErr w:type="spellStart"/>
      <w:r w:rsidRPr="008C44FC">
        <w:rPr>
          <w:rFonts w:ascii="Tahoma" w:eastAsia="Calibri" w:hAnsi="Tahoma" w:cs="Tahoma"/>
          <w:b/>
          <w:lang w:eastAsia="en-US"/>
        </w:rPr>
        <w:t>Comisile</w:t>
      </w:r>
      <w:proofErr w:type="spellEnd"/>
      <w:r w:rsidRPr="008C44FC">
        <w:rPr>
          <w:rFonts w:ascii="Tahoma" w:eastAsia="Calibri" w:hAnsi="Tahoma" w:cs="Tahoma"/>
          <w:b/>
          <w:lang w:eastAsia="en-US"/>
        </w:rPr>
        <w:t xml:space="preserve"> de specialitate din Consiliul Local al Municipiului Dej;</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2)</w:t>
      </w:r>
      <w:r w:rsidRPr="008C44FC">
        <w:rPr>
          <w:rFonts w:ascii="Tahoma" w:eastAsia="Calibri" w:hAnsi="Tahoma" w:cs="Tahoma"/>
          <w:b/>
          <w:lang w:eastAsia="en-US"/>
        </w:rPr>
        <w:tab/>
      </w:r>
      <w:r>
        <w:rPr>
          <w:rFonts w:ascii="Tahoma" w:eastAsia="Calibri" w:hAnsi="Tahoma" w:cs="Tahoma"/>
          <w:b/>
          <w:lang w:eastAsia="en-US"/>
        </w:rPr>
        <w:t xml:space="preserve"> </w:t>
      </w:r>
      <w:r w:rsidR="005D339A">
        <w:rPr>
          <w:rFonts w:ascii="Tahoma" w:eastAsia="Calibri" w:hAnsi="Tahoma" w:cs="Tahoma"/>
          <w:b/>
          <w:lang w:eastAsia="en-US"/>
        </w:rPr>
        <w:t>La pag 26 „</w:t>
      </w:r>
      <w:proofErr w:type="spellStart"/>
      <w:r w:rsidR="005D339A">
        <w:rPr>
          <w:rFonts w:ascii="Tahoma" w:eastAsia="Calibri" w:hAnsi="Tahoma" w:cs="Tahoma"/>
          <w:b/>
          <w:lang w:eastAsia="en-US"/>
        </w:rPr>
        <w:t>Şcoli</w:t>
      </w:r>
      <w:proofErr w:type="spellEnd"/>
      <w:r w:rsidR="005D339A">
        <w:rPr>
          <w:rFonts w:ascii="Tahoma" w:eastAsia="Calibri" w:hAnsi="Tahoma" w:cs="Tahoma"/>
          <w:b/>
          <w:lang w:eastAsia="en-US"/>
        </w:rPr>
        <w:t xml:space="preserve"> generale” (</w:t>
      </w:r>
      <w:r w:rsidRPr="008C44FC">
        <w:rPr>
          <w:rFonts w:ascii="Tahoma" w:eastAsia="Calibri" w:hAnsi="Tahoma" w:cs="Tahoma"/>
          <w:b/>
          <w:lang w:eastAsia="en-US"/>
        </w:rPr>
        <w:t xml:space="preserve">terminologie care nu se  mai </w:t>
      </w:r>
      <w:proofErr w:type="spellStart"/>
      <w:r w:rsidRPr="008C44FC">
        <w:rPr>
          <w:rFonts w:ascii="Tahoma" w:eastAsia="Calibri" w:hAnsi="Tahoma" w:cs="Tahoma"/>
          <w:b/>
          <w:lang w:eastAsia="en-US"/>
        </w:rPr>
        <w:t>foloseşte</w:t>
      </w:r>
      <w:proofErr w:type="spellEnd"/>
      <w:r w:rsidRPr="008C44FC">
        <w:rPr>
          <w:rFonts w:ascii="Tahoma" w:eastAsia="Calibri" w:hAnsi="Tahoma" w:cs="Tahoma"/>
          <w:b/>
          <w:lang w:eastAsia="en-US"/>
        </w:rPr>
        <w:t>, ci , eventual „</w:t>
      </w:r>
      <w:proofErr w:type="spellStart"/>
      <w:r w:rsidRPr="008C44FC">
        <w:rPr>
          <w:rFonts w:ascii="Tahoma" w:eastAsia="Calibri" w:hAnsi="Tahoma" w:cs="Tahoma"/>
          <w:b/>
          <w:lang w:eastAsia="en-US"/>
        </w:rPr>
        <w:t>Şcoli</w:t>
      </w:r>
      <w:proofErr w:type="spellEnd"/>
      <w:r w:rsidRPr="008C44FC">
        <w:rPr>
          <w:rFonts w:ascii="Tahoma" w:eastAsia="Calibri" w:hAnsi="Tahoma" w:cs="Tahoma"/>
          <w:b/>
          <w:lang w:eastAsia="en-US"/>
        </w:rPr>
        <w:t xml:space="preserve"> gimna</w:t>
      </w:r>
      <w:r w:rsidR="005D339A">
        <w:rPr>
          <w:rFonts w:ascii="Tahoma" w:eastAsia="Calibri" w:hAnsi="Tahoma" w:cs="Tahoma"/>
          <w:b/>
          <w:lang w:eastAsia="en-US"/>
        </w:rPr>
        <w:t xml:space="preserve">ziale”) propun să fie înlocuită, în contextul dat </w:t>
      </w:r>
      <w:r w:rsidRPr="008C44FC">
        <w:rPr>
          <w:rFonts w:ascii="Tahoma" w:eastAsia="Calibri" w:hAnsi="Tahoma" w:cs="Tahoma"/>
          <w:b/>
          <w:lang w:eastAsia="en-US"/>
        </w:rPr>
        <w:t>cu „</w:t>
      </w:r>
      <w:proofErr w:type="spellStart"/>
      <w:r w:rsidRPr="008C44FC">
        <w:rPr>
          <w:rFonts w:ascii="Tahoma" w:eastAsia="Calibri" w:hAnsi="Tahoma" w:cs="Tahoma"/>
          <w:b/>
          <w:lang w:eastAsia="en-US"/>
        </w:rPr>
        <w:t>Unităţi</w:t>
      </w:r>
      <w:proofErr w:type="spellEnd"/>
      <w:r w:rsidRPr="008C44FC">
        <w:rPr>
          <w:rFonts w:ascii="Tahoma" w:eastAsia="Calibri" w:hAnsi="Tahoma" w:cs="Tahoma"/>
          <w:b/>
          <w:lang w:eastAsia="en-US"/>
        </w:rPr>
        <w:t xml:space="preserve"> de </w:t>
      </w:r>
      <w:proofErr w:type="spellStart"/>
      <w:r w:rsidRPr="008C44FC">
        <w:rPr>
          <w:rFonts w:ascii="Tahoma" w:eastAsia="Calibri" w:hAnsi="Tahoma" w:cs="Tahoma"/>
          <w:b/>
          <w:lang w:eastAsia="en-US"/>
        </w:rPr>
        <w:t>învăţământ</w:t>
      </w:r>
      <w:proofErr w:type="spellEnd"/>
      <w:r w:rsidRPr="008C44FC">
        <w:rPr>
          <w:rFonts w:ascii="Tahoma" w:eastAsia="Calibri" w:hAnsi="Tahoma" w:cs="Tahoma"/>
          <w:b/>
          <w:lang w:eastAsia="en-US"/>
        </w:rPr>
        <w:t>”;</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3)</w:t>
      </w:r>
      <w:r w:rsidRPr="008C44FC">
        <w:rPr>
          <w:rFonts w:ascii="Tahoma" w:eastAsia="Calibri" w:hAnsi="Tahoma" w:cs="Tahoma"/>
          <w:b/>
          <w:lang w:eastAsia="en-US"/>
        </w:rPr>
        <w:tab/>
      </w:r>
      <w:r>
        <w:rPr>
          <w:rFonts w:ascii="Tahoma" w:eastAsia="Calibri" w:hAnsi="Tahoma" w:cs="Tahoma"/>
          <w:b/>
          <w:lang w:eastAsia="en-US"/>
        </w:rPr>
        <w:t xml:space="preserve"> </w:t>
      </w:r>
      <w:r w:rsidRPr="008C44FC">
        <w:rPr>
          <w:rFonts w:ascii="Tahoma" w:eastAsia="Calibri" w:hAnsi="Tahoma" w:cs="Tahoma"/>
          <w:b/>
          <w:lang w:eastAsia="en-US"/>
        </w:rPr>
        <w:t>Sportul la nivelul municipiului nu este tratat corespunzător. De asemenea mass-media locală  (presa on-line, radio-</w:t>
      </w:r>
      <w:proofErr w:type="spellStart"/>
      <w:r w:rsidRPr="008C44FC">
        <w:rPr>
          <w:rFonts w:ascii="Tahoma" w:eastAsia="Calibri" w:hAnsi="Tahoma" w:cs="Tahoma"/>
          <w:b/>
          <w:lang w:eastAsia="en-US"/>
        </w:rPr>
        <w:t>tv.etc</w:t>
      </w:r>
      <w:proofErr w:type="spellEnd"/>
      <w:r w:rsidRPr="008C44FC">
        <w:rPr>
          <w:rFonts w:ascii="Tahoma" w:eastAsia="Calibri" w:hAnsi="Tahoma" w:cs="Tahoma"/>
          <w:b/>
          <w:lang w:eastAsia="en-US"/>
        </w:rPr>
        <w:t>.);</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4)</w:t>
      </w:r>
      <w:r w:rsidRPr="008C44FC">
        <w:rPr>
          <w:rFonts w:ascii="Tahoma" w:eastAsia="Calibri" w:hAnsi="Tahoma" w:cs="Tahoma"/>
          <w:b/>
          <w:lang w:eastAsia="en-US"/>
        </w:rPr>
        <w:tab/>
      </w:r>
      <w:r>
        <w:rPr>
          <w:rFonts w:ascii="Tahoma" w:eastAsia="Calibri" w:hAnsi="Tahoma" w:cs="Tahoma"/>
          <w:b/>
          <w:lang w:eastAsia="en-US"/>
        </w:rPr>
        <w:t xml:space="preserve"> </w:t>
      </w:r>
      <w:r w:rsidRPr="008C44FC">
        <w:rPr>
          <w:rFonts w:ascii="Tahoma" w:eastAsia="Calibri" w:hAnsi="Tahoma" w:cs="Tahoma"/>
          <w:b/>
          <w:lang w:eastAsia="en-US"/>
        </w:rPr>
        <w:t xml:space="preserve">Propun includerea în Statutul Municipiului Dej a </w:t>
      </w:r>
      <w:proofErr w:type="spellStart"/>
      <w:r w:rsidRPr="008C44FC">
        <w:rPr>
          <w:rFonts w:ascii="Tahoma" w:eastAsia="Calibri" w:hAnsi="Tahoma" w:cs="Tahoma"/>
          <w:b/>
          <w:lang w:eastAsia="en-US"/>
        </w:rPr>
        <w:t>subunităţilor</w:t>
      </w:r>
      <w:proofErr w:type="spellEnd"/>
      <w:r w:rsidRPr="008C44FC">
        <w:rPr>
          <w:rFonts w:ascii="Tahoma" w:eastAsia="Calibri" w:hAnsi="Tahoma" w:cs="Tahoma"/>
          <w:b/>
          <w:lang w:eastAsia="en-US"/>
        </w:rPr>
        <w:t xml:space="preserve"> administrativ-teritoriale fără personalitate juridică (</w:t>
      </w:r>
      <w:proofErr w:type="spellStart"/>
      <w:r w:rsidRPr="008C44FC">
        <w:rPr>
          <w:rFonts w:ascii="Tahoma" w:eastAsia="Calibri" w:hAnsi="Tahoma" w:cs="Tahoma"/>
          <w:b/>
          <w:lang w:eastAsia="en-US"/>
        </w:rPr>
        <w:t>Şomcutul</w:t>
      </w:r>
      <w:proofErr w:type="spellEnd"/>
      <w:r w:rsidRPr="008C44FC">
        <w:rPr>
          <w:rFonts w:ascii="Tahoma" w:eastAsia="Calibri" w:hAnsi="Tahoma" w:cs="Tahoma"/>
          <w:b/>
          <w:lang w:eastAsia="en-US"/>
        </w:rPr>
        <w:t xml:space="preserve"> Mic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Pintic), inclusiv cartierele din municipiul Dej,</w:t>
      </w:r>
      <w:r w:rsidR="005D339A">
        <w:rPr>
          <w:rFonts w:ascii="Tahoma" w:eastAsia="Calibri" w:hAnsi="Tahoma" w:cs="Tahoma"/>
          <w:b/>
          <w:lang w:eastAsia="en-US"/>
        </w:rPr>
        <w:t xml:space="preserve"> </w:t>
      </w:r>
      <w:r w:rsidRPr="008C44FC">
        <w:rPr>
          <w:rFonts w:ascii="Tahoma" w:eastAsia="Calibri" w:hAnsi="Tahoma" w:cs="Tahoma"/>
          <w:b/>
          <w:lang w:eastAsia="en-US"/>
        </w:rPr>
        <w:t xml:space="preserve">Dealul Florilor, 1 Mai, </w:t>
      </w:r>
      <w:proofErr w:type="spellStart"/>
      <w:r w:rsidRPr="008C44FC">
        <w:rPr>
          <w:rFonts w:ascii="Tahoma" w:eastAsia="Calibri" w:hAnsi="Tahoma" w:cs="Tahoma"/>
          <w:b/>
          <w:lang w:eastAsia="en-US"/>
        </w:rPr>
        <w:t>Ştefan</w:t>
      </w:r>
      <w:proofErr w:type="spellEnd"/>
      <w:r w:rsidRPr="008C44FC">
        <w:rPr>
          <w:rFonts w:ascii="Tahoma" w:eastAsia="Calibri" w:hAnsi="Tahoma" w:cs="Tahoma"/>
          <w:b/>
          <w:lang w:eastAsia="en-US"/>
        </w:rPr>
        <w:t xml:space="preserve"> cel Mare, Vlad </w:t>
      </w:r>
      <w:proofErr w:type="spellStart"/>
      <w:r w:rsidRPr="008C44FC">
        <w:rPr>
          <w:rFonts w:ascii="Tahoma" w:eastAsia="Calibri" w:hAnsi="Tahoma" w:cs="Tahoma"/>
          <w:b/>
          <w:lang w:eastAsia="en-US"/>
        </w:rPr>
        <w:t>Ţepeş</w:t>
      </w:r>
      <w:proofErr w:type="spellEnd"/>
      <w:r w:rsidRPr="008C44FC">
        <w:rPr>
          <w:rFonts w:ascii="Tahoma" w:eastAsia="Calibri" w:hAnsi="Tahoma" w:cs="Tahoma"/>
          <w:b/>
          <w:lang w:eastAsia="en-US"/>
        </w:rPr>
        <w:t>,</w:t>
      </w:r>
      <w:r w:rsidR="005D339A">
        <w:rPr>
          <w:rFonts w:ascii="Tahoma" w:eastAsia="Calibri" w:hAnsi="Tahoma" w:cs="Tahoma"/>
          <w:b/>
          <w:lang w:eastAsia="en-US"/>
        </w:rPr>
        <w:t xml:space="preserve"> </w:t>
      </w:r>
      <w:r w:rsidRPr="008C44FC">
        <w:rPr>
          <w:rFonts w:ascii="Tahoma" w:eastAsia="Calibri" w:hAnsi="Tahoma" w:cs="Tahoma"/>
          <w:b/>
          <w:lang w:eastAsia="en-US"/>
        </w:rPr>
        <w:t>Ocna Dejului,</w:t>
      </w:r>
      <w:r w:rsidR="005D339A">
        <w:rPr>
          <w:rFonts w:ascii="Tahoma" w:eastAsia="Calibri" w:hAnsi="Tahoma" w:cs="Tahoma"/>
          <w:b/>
          <w:lang w:eastAsia="en-US"/>
        </w:rPr>
        <w:t xml:space="preserve"> </w:t>
      </w:r>
      <w:r w:rsidRPr="008C44FC">
        <w:rPr>
          <w:rFonts w:ascii="Tahoma" w:eastAsia="Calibri" w:hAnsi="Tahoma" w:cs="Tahoma"/>
          <w:b/>
          <w:lang w:eastAsia="en-US"/>
        </w:rPr>
        <w:t xml:space="preserve">Viile </w:t>
      </w:r>
      <w:proofErr w:type="spellStart"/>
      <w:r w:rsidRPr="008C44FC">
        <w:rPr>
          <w:rFonts w:ascii="Tahoma" w:eastAsia="Calibri" w:hAnsi="Tahoma" w:cs="Tahoma"/>
          <w:b/>
          <w:lang w:eastAsia="en-US"/>
        </w:rPr>
        <w:t>Dejului,etc</w:t>
      </w:r>
      <w:proofErr w:type="spellEnd"/>
      <w:r w:rsidRPr="008C44FC">
        <w:rPr>
          <w:rFonts w:ascii="Tahoma" w:eastAsia="Calibri" w:hAnsi="Tahoma" w:cs="Tahoma"/>
          <w:b/>
          <w:lang w:eastAsia="en-US"/>
        </w:rPr>
        <w:t>.;</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5)</w:t>
      </w:r>
      <w:r w:rsidRPr="008C44FC">
        <w:rPr>
          <w:rFonts w:ascii="Tahoma" w:eastAsia="Calibri" w:hAnsi="Tahoma" w:cs="Tahoma"/>
          <w:b/>
          <w:lang w:eastAsia="en-US"/>
        </w:rPr>
        <w:tab/>
        <w:t>La Art. 10,</w:t>
      </w:r>
      <w:r w:rsidR="005D339A">
        <w:rPr>
          <w:rFonts w:ascii="Tahoma" w:eastAsia="Calibri" w:hAnsi="Tahoma" w:cs="Tahoma"/>
          <w:b/>
          <w:lang w:eastAsia="en-US"/>
        </w:rPr>
        <w:t xml:space="preserve"> </w:t>
      </w:r>
      <w:r w:rsidRPr="008C44FC">
        <w:rPr>
          <w:rFonts w:ascii="Tahoma" w:eastAsia="Calibri" w:hAnsi="Tahoma" w:cs="Tahoma"/>
          <w:b/>
          <w:lang w:eastAsia="en-US"/>
        </w:rPr>
        <w:t>Stema Municipiului Dej, pag.38,</w:t>
      </w:r>
      <w:r w:rsidR="005D339A">
        <w:rPr>
          <w:rFonts w:ascii="Tahoma" w:eastAsia="Calibri" w:hAnsi="Tahoma" w:cs="Tahoma"/>
          <w:b/>
          <w:lang w:eastAsia="en-US"/>
        </w:rPr>
        <w:t xml:space="preserve"> </w:t>
      </w:r>
      <w:r w:rsidRPr="008C44FC">
        <w:rPr>
          <w:rFonts w:ascii="Tahoma" w:eastAsia="Calibri" w:hAnsi="Tahoma" w:cs="Tahoma"/>
          <w:b/>
          <w:lang w:eastAsia="en-US"/>
        </w:rPr>
        <w:t>să se adauge: „ Stema Municipiului Dej poate fi folosită pentru: a) Antetul Primăriei Municipiu</w:t>
      </w:r>
      <w:r w:rsidR="005D339A">
        <w:rPr>
          <w:rFonts w:ascii="Tahoma" w:eastAsia="Calibri" w:hAnsi="Tahoma" w:cs="Tahoma"/>
          <w:b/>
          <w:lang w:eastAsia="en-US"/>
        </w:rPr>
        <w:t>lui Dej</w:t>
      </w:r>
      <w:r w:rsidRPr="008C44FC">
        <w:rPr>
          <w:rFonts w:ascii="Tahoma" w:eastAsia="Calibri" w:hAnsi="Tahoma" w:cs="Tahoma"/>
          <w:b/>
          <w:lang w:eastAsia="en-US"/>
        </w:rPr>
        <w:t xml:space="preserve">, folosit în </w:t>
      </w:r>
      <w:proofErr w:type="spellStart"/>
      <w:r w:rsidRPr="008C44FC">
        <w:rPr>
          <w:rFonts w:ascii="Tahoma" w:eastAsia="Calibri" w:hAnsi="Tahoma" w:cs="Tahoma"/>
          <w:b/>
          <w:lang w:eastAsia="en-US"/>
        </w:rPr>
        <w:t>corespondenţa</w:t>
      </w:r>
      <w:proofErr w:type="spellEnd"/>
      <w:r w:rsidRPr="008C44FC">
        <w:rPr>
          <w:rFonts w:ascii="Tahoma" w:eastAsia="Calibri" w:hAnsi="Tahoma" w:cs="Tahoma"/>
          <w:b/>
          <w:lang w:eastAsia="en-US"/>
        </w:rPr>
        <w:t xml:space="preserve"> acesteia; b) Insigne realizate de </w:t>
      </w:r>
      <w:proofErr w:type="spellStart"/>
      <w:r w:rsidRPr="008C44FC">
        <w:rPr>
          <w:rFonts w:ascii="Tahoma" w:eastAsia="Calibri" w:hAnsi="Tahoma" w:cs="Tahoma"/>
          <w:b/>
          <w:lang w:eastAsia="en-US"/>
        </w:rPr>
        <w:t>minicipalitate</w:t>
      </w:r>
      <w:proofErr w:type="spellEnd"/>
      <w:r w:rsidRPr="008C44FC">
        <w:rPr>
          <w:rFonts w:ascii="Tahoma" w:eastAsia="Calibri" w:hAnsi="Tahoma" w:cs="Tahoma"/>
          <w:b/>
          <w:lang w:eastAsia="en-US"/>
        </w:rPr>
        <w:t xml:space="preserve">, care să reprezinte Stema Municipiului Dej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oferite primarului m</w:t>
      </w:r>
      <w:r w:rsidR="005D339A">
        <w:rPr>
          <w:rFonts w:ascii="Tahoma" w:eastAsia="Calibri" w:hAnsi="Tahoma" w:cs="Tahoma"/>
          <w:b/>
          <w:lang w:eastAsia="en-US"/>
        </w:rPr>
        <w:t>unicipiului Dej, viceprimarului</w:t>
      </w:r>
      <w:r w:rsidRPr="008C44FC">
        <w:rPr>
          <w:rFonts w:ascii="Tahoma" w:eastAsia="Calibri" w:hAnsi="Tahoma" w:cs="Tahoma"/>
          <w:b/>
          <w:lang w:eastAsia="en-US"/>
        </w:rPr>
        <w:t>, consilierilor locali,</w:t>
      </w:r>
      <w:r w:rsidR="005D339A">
        <w:rPr>
          <w:rFonts w:ascii="Tahoma" w:eastAsia="Calibri" w:hAnsi="Tahoma" w:cs="Tahoma"/>
          <w:b/>
          <w:lang w:eastAsia="en-US"/>
        </w:rPr>
        <w:t xml:space="preserve"> </w:t>
      </w:r>
      <w:proofErr w:type="spellStart"/>
      <w:r w:rsidRPr="008C44FC">
        <w:rPr>
          <w:rFonts w:ascii="Tahoma" w:eastAsia="Calibri" w:hAnsi="Tahoma" w:cs="Tahoma"/>
          <w:b/>
          <w:lang w:eastAsia="en-US"/>
        </w:rPr>
        <w:t>cetăţenilor</w:t>
      </w:r>
      <w:proofErr w:type="spellEnd"/>
      <w:r w:rsidRPr="008C44FC">
        <w:rPr>
          <w:rFonts w:ascii="Tahoma" w:eastAsia="Calibri" w:hAnsi="Tahoma" w:cs="Tahoma"/>
          <w:b/>
          <w:lang w:eastAsia="en-US"/>
        </w:rPr>
        <w:t xml:space="preserve"> de onoare a municipiului Dej,</w:t>
      </w:r>
      <w:r w:rsidR="005D339A">
        <w:rPr>
          <w:rFonts w:ascii="Tahoma" w:eastAsia="Calibri" w:hAnsi="Tahoma" w:cs="Tahoma"/>
          <w:b/>
          <w:lang w:eastAsia="en-US"/>
        </w:rPr>
        <w:t xml:space="preserve"> </w:t>
      </w:r>
      <w:r w:rsidRPr="008C44FC">
        <w:rPr>
          <w:rFonts w:ascii="Tahoma" w:eastAsia="Calibri" w:hAnsi="Tahoma" w:cs="Tahoma"/>
          <w:b/>
          <w:lang w:eastAsia="en-US"/>
        </w:rPr>
        <w:t xml:space="preserve">membrilor </w:t>
      </w:r>
      <w:proofErr w:type="spellStart"/>
      <w:r w:rsidRPr="008C44FC">
        <w:rPr>
          <w:rFonts w:ascii="Tahoma" w:eastAsia="Calibri" w:hAnsi="Tahoma" w:cs="Tahoma"/>
          <w:b/>
          <w:lang w:eastAsia="en-US"/>
        </w:rPr>
        <w:t>delegaţiilor</w:t>
      </w:r>
      <w:proofErr w:type="spellEnd"/>
      <w:r w:rsidRPr="008C44FC">
        <w:rPr>
          <w:rFonts w:ascii="Tahoma" w:eastAsia="Calibri" w:hAnsi="Tahoma" w:cs="Tahoma"/>
          <w:b/>
          <w:lang w:eastAsia="en-US"/>
        </w:rPr>
        <w:t xml:space="preserve"> din străinătate, </w:t>
      </w:r>
      <w:proofErr w:type="spellStart"/>
      <w:r w:rsidRPr="008C44FC">
        <w:rPr>
          <w:rFonts w:ascii="Tahoma" w:eastAsia="Calibri" w:hAnsi="Tahoma" w:cs="Tahoma"/>
          <w:b/>
          <w:lang w:eastAsia="en-US"/>
        </w:rPr>
        <w:t>reprezentanţilor</w:t>
      </w:r>
      <w:proofErr w:type="spellEnd"/>
      <w:r w:rsidRPr="008C44FC">
        <w:rPr>
          <w:rFonts w:ascii="Tahoma" w:eastAsia="Calibri" w:hAnsi="Tahoma" w:cs="Tahoma"/>
          <w:b/>
          <w:lang w:eastAsia="en-US"/>
        </w:rPr>
        <w:t xml:space="preserve"> ambasadelor”; c) Pe </w:t>
      </w:r>
      <w:proofErr w:type="spellStart"/>
      <w:r w:rsidRPr="008C44FC">
        <w:rPr>
          <w:rFonts w:ascii="Tahoma" w:eastAsia="Calibri" w:hAnsi="Tahoma" w:cs="Tahoma"/>
          <w:b/>
          <w:lang w:eastAsia="en-US"/>
        </w:rPr>
        <w:t>legitimaţiile</w:t>
      </w:r>
      <w:proofErr w:type="spellEnd"/>
      <w:r w:rsidRPr="008C44FC">
        <w:rPr>
          <w:rFonts w:ascii="Tahoma" w:eastAsia="Calibri" w:hAnsi="Tahoma" w:cs="Tahoma"/>
          <w:b/>
          <w:lang w:eastAsia="en-US"/>
        </w:rPr>
        <w:t xml:space="preserve"> ce urmează a fi înmânate consilierilor locali sau altor persoane cu </w:t>
      </w:r>
      <w:proofErr w:type="spellStart"/>
      <w:r w:rsidRPr="008C44FC">
        <w:rPr>
          <w:rFonts w:ascii="Tahoma" w:eastAsia="Calibri" w:hAnsi="Tahoma" w:cs="Tahoma"/>
          <w:b/>
          <w:lang w:eastAsia="en-US"/>
        </w:rPr>
        <w:t>atribuţii</w:t>
      </w:r>
      <w:proofErr w:type="spellEnd"/>
      <w:r w:rsidRPr="008C44FC">
        <w:rPr>
          <w:rFonts w:ascii="Tahoma" w:eastAsia="Calibri" w:hAnsi="Tahoma" w:cs="Tahoma"/>
          <w:b/>
          <w:lang w:eastAsia="en-US"/>
        </w:rPr>
        <w:t xml:space="preserve"> în cadrul </w:t>
      </w:r>
      <w:proofErr w:type="spellStart"/>
      <w:r w:rsidRPr="008C44FC">
        <w:rPr>
          <w:rFonts w:ascii="Tahoma" w:eastAsia="Calibri" w:hAnsi="Tahoma" w:cs="Tahoma"/>
          <w:b/>
          <w:lang w:eastAsia="en-US"/>
        </w:rPr>
        <w:t>administraţiei</w:t>
      </w:r>
      <w:proofErr w:type="spellEnd"/>
      <w:r w:rsidRPr="008C44FC">
        <w:rPr>
          <w:rFonts w:ascii="Tahoma" w:eastAsia="Calibri" w:hAnsi="Tahoma" w:cs="Tahoma"/>
          <w:b/>
          <w:lang w:eastAsia="en-US"/>
        </w:rPr>
        <w:t xml:space="preserve"> publice locale, </w:t>
      </w:r>
      <w:proofErr w:type="spellStart"/>
      <w:r w:rsidRPr="008C44FC">
        <w:rPr>
          <w:rFonts w:ascii="Tahoma" w:eastAsia="Calibri" w:hAnsi="Tahoma" w:cs="Tahoma"/>
          <w:b/>
          <w:lang w:eastAsia="en-US"/>
        </w:rPr>
        <w:t>desmnate</w:t>
      </w:r>
      <w:proofErr w:type="spellEnd"/>
      <w:r w:rsidRPr="008C44FC">
        <w:rPr>
          <w:rFonts w:ascii="Tahoma" w:eastAsia="Calibri" w:hAnsi="Tahoma" w:cs="Tahoma"/>
          <w:b/>
          <w:lang w:eastAsia="en-US"/>
        </w:rPr>
        <w:t xml:space="preserve"> de primar;</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6)</w:t>
      </w:r>
      <w:r w:rsidRPr="008C44FC">
        <w:rPr>
          <w:rFonts w:ascii="Tahoma" w:eastAsia="Calibri" w:hAnsi="Tahoma" w:cs="Tahoma"/>
          <w:b/>
          <w:lang w:eastAsia="en-US"/>
        </w:rPr>
        <w:tab/>
        <w:t xml:space="preserve">Propun detalierea </w:t>
      </w:r>
      <w:proofErr w:type="spellStart"/>
      <w:r w:rsidRPr="008C44FC">
        <w:rPr>
          <w:rFonts w:ascii="Tahoma" w:eastAsia="Calibri" w:hAnsi="Tahoma" w:cs="Tahoma"/>
          <w:b/>
          <w:lang w:eastAsia="en-US"/>
        </w:rPr>
        <w:t>activităţii</w:t>
      </w:r>
      <w:proofErr w:type="spellEnd"/>
      <w:r w:rsidRPr="008C44FC">
        <w:rPr>
          <w:rFonts w:ascii="Tahoma" w:eastAsia="Calibri" w:hAnsi="Tahoma" w:cs="Tahoma"/>
          <w:b/>
          <w:lang w:eastAsia="en-US"/>
        </w:rPr>
        <w:t xml:space="preserve"> economice la nivelul municipiului referitoare la industrie, agricultură, transporturi, servicii, turism (</w:t>
      </w:r>
      <w:proofErr w:type="spellStart"/>
      <w:r w:rsidRPr="008C44FC">
        <w:rPr>
          <w:rFonts w:ascii="Tahoma" w:eastAsia="Calibri" w:hAnsi="Tahoma" w:cs="Tahoma"/>
          <w:b/>
          <w:lang w:eastAsia="en-US"/>
        </w:rPr>
        <w:t>neaparat</w:t>
      </w:r>
      <w:proofErr w:type="spellEnd"/>
      <w:r w:rsidRPr="008C44FC">
        <w:rPr>
          <w:rFonts w:ascii="Tahoma" w:eastAsia="Calibri" w:hAnsi="Tahoma" w:cs="Tahoma"/>
          <w:b/>
          <w:lang w:eastAsia="en-US"/>
        </w:rPr>
        <w:t xml:space="preserve">, în contextul declarării Băilor Ocna Dejului  ca </w:t>
      </w:r>
      <w:proofErr w:type="spellStart"/>
      <w:r w:rsidRPr="008C44FC">
        <w:rPr>
          <w:rFonts w:ascii="Tahoma" w:eastAsia="Calibri" w:hAnsi="Tahoma" w:cs="Tahoma"/>
          <w:b/>
          <w:lang w:eastAsia="en-US"/>
        </w:rPr>
        <w:t>staţiune</w:t>
      </w:r>
      <w:proofErr w:type="spellEnd"/>
      <w:r w:rsidRPr="008C44FC">
        <w:rPr>
          <w:rFonts w:ascii="Tahoma" w:eastAsia="Calibri" w:hAnsi="Tahoma" w:cs="Tahoma"/>
          <w:b/>
          <w:lang w:eastAsia="en-US"/>
        </w:rPr>
        <w:t xml:space="preserve"> turistică de interes local), </w:t>
      </w:r>
      <w:proofErr w:type="spellStart"/>
      <w:r w:rsidRPr="008C44FC">
        <w:rPr>
          <w:rFonts w:ascii="Tahoma" w:eastAsia="Calibri" w:hAnsi="Tahoma" w:cs="Tahoma"/>
          <w:b/>
          <w:lang w:eastAsia="en-US"/>
        </w:rPr>
        <w:t>finanţe</w:t>
      </w:r>
      <w:proofErr w:type="spellEnd"/>
      <w:r w:rsidRPr="008C44FC">
        <w:rPr>
          <w:rFonts w:ascii="Tahoma" w:eastAsia="Calibri" w:hAnsi="Tahoma" w:cs="Tahoma"/>
          <w:b/>
          <w:lang w:eastAsia="en-US"/>
        </w:rPr>
        <w:t>-bănci,</w:t>
      </w:r>
      <w:r w:rsidR="005D339A">
        <w:rPr>
          <w:rFonts w:ascii="Tahoma" w:eastAsia="Calibri" w:hAnsi="Tahoma" w:cs="Tahoma"/>
          <w:b/>
          <w:lang w:eastAsia="en-US"/>
        </w:rPr>
        <w:t xml:space="preserve"> </w:t>
      </w:r>
      <w:proofErr w:type="spellStart"/>
      <w:r w:rsidRPr="008C44FC">
        <w:rPr>
          <w:rFonts w:ascii="Tahoma" w:eastAsia="Calibri" w:hAnsi="Tahoma" w:cs="Tahoma"/>
          <w:b/>
          <w:lang w:eastAsia="en-US"/>
        </w:rPr>
        <w:t>învăţământ</w:t>
      </w:r>
      <w:proofErr w:type="spellEnd"/>
      <w:r w:rsidRPr="008C44FC">
        <w:rPr>
          <w:rFonts w:ascii="Tahoma" w:eastAsia="Calibri" w:hAnsi="Tahoma" w:cs="Tahoma"/>
          <w:b/>
          <w:lang w:eastAsia="en-US"/>
        </w:rPr>
        <w:t xml:space="preserve"> (inclusiv cu detalii calitative, ca de exemplu nr. de elevi/cadru didactic, </w:t>
      </w:r>
      <w:proofErr w:type="spellStart"/>
      <w:r w:rsidRPr="008C44FC">
        <w:rPr>
          <w:rFonts w:ascii="Tahoma" w:eastAsia="Calibri" w:hAnsi="Tahoma" w:cs="Tahoma"/>
          <w:b/>
          <w:lang w:eastAsia="en-US"/>
        </w:rPr>
        <w:t>evoluţia</w:t>
      </w:r>
      <w:proofErr w:type="spellEnd"/>
      <w:r w:rsidRPr="008C44FC">
        <w:rPr>
          <w:rFonts w:ascii="Tahoma" w:eastAsia="Calibri" w:hAnsi="Tahoma" w:cs="Tahoma"/>
          <w:b/>
          <w:lang w:eastAsia="en-US"/>
        </w:rPr>
        <w:t xml:space="preserve"> numărului de elevi, a nr. cadrelor didactice, etc.),</w:t>
      </w:r>
      <w:r w:rsidR="005D339A">
        <w:rPr>
          <w:rFonts w:ascii="Tahoma" w:eastAsia="Calibri" w:hAnsi="Tahoma" w:cs="Tahoma"/>
          <w:b/>
          <w:lang w:eastAsia="en-US"/>
        </w:rPr>
        <w:t xml:space="preserve"> </w:t>
      </w:r>
      <w:r w:rsidRPr="008C44FC">
        <w:rPr>
          <w:rFonts w:ascii="Tahoma" w:eastAsia="Calibri" w:hAnsi="Tahoma" w:cs="Tahoma"/>
          <w:b/>
          <w:lang w:eastAsia="en-US"/>
        </w:rPr>
        <w:t>sănătatea (Spitalul Municipal Dej, Cabinetele Particulare, Cabinetele Medicinei de Familie, Farmacii, Cabinete Stomatologice, Laboratoare de analize medicale, etc.”;</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7)</w:t>
      </w:r>
      <w:r w:rsidRPr="008C44FC">
        <w:rPr>
          <w:rFonts w:ascii="Tahoma" w:eastAsia="Calibri" w:hAnsi="Tahoma" w:cs="Tahoma"/>
          <w:b/>
          <w:lang w:eastAsia="en-US"/>
        </w:rPr>
        <w:tab/>
        <w:t xml:space="preserve">Prezentarea unor evenimente </w:t>
      </w:r>
      <w:proofErr w:type="spellStart"/>
      <w:r w:rsidRPr="008C44FC">
        <w:rPr>
          <w:rFonts w:ascii="Tahoma" w:eastAsia="Calibri" w:hAnsi="Tahoma" w:cs="Tahoma"/>
          <w:b/>
          <w:lang w:eastAsia="en-US"/>
        </w:rPr>
        <w:t>tradiţionale</w:t>
      </w:r>
      <w:proofErr w:type="spellEnd"/>
      <w:r w:rsidRPr="008C44FC">
        <w:rPr>
          <w:rFonts w:ascii="Tahoma" w:eastAsia="Calibri" w:hAnsi="Tahoma" w:cs="Tahoma"/>
          <w:b/>
          <w:lang w:eastAsia="en-US"/>
        </w:rPr>
        <w:t xml:space="preserve"> la Dej: Zilele Dejului, Festivalul </w:t>
      </w:r>
      <w:proofErr w:type="spellStart"/>
      <w:r w:rsidRPr="008C44FC">
        <w:rPr>
          <w:rFonts w:ascii="Tahoma" w:eastAsia="Calibri" w:hAnsi="Tahoma" w:cs="Tahoma"/>
          <w:b/>
          <w:lang w:eastAsia="en-US"/>
        </w:rPr>
        <w:t>SAMUS,etc</w:t>
      </w:r>
      <w:proofErr w:type="spellEnd"/>
      <w:r w:rsidRPr="008C44FC">
        <w:rPr>
          <w:rFonts w:ascii="Tahoma" w:eastAsia="Calibri" w:hAnsi="Tahoma" w:cs="Tahoma"/>
          <w:b/>
          <w:lang w:eastAsia="en-US"/>
        </w:rPr>
        <w:t xml:space="preserve">, precum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a ceremoniilor oficiale legate de Ziua </w:t>
      </w:r>
      <w:proofErr w:type="spellStart"/>
      <w:r w:rsidRPr="008C44FC">
        <w:rPr>
          <w:rFonts w:ascii="Tahoma" w:eastAsia="Calibri" w:hAnsi="Tahoma" w:cs="Tahoma"/>
          <w:b/>
          <w:lang w:eastAsia="en-US"/>
        </w:rPr>
        <w:t>Naţională</w:t>
      </w:r>
      <w:proofErr w:type="spellEnd"/>
      <w:r w:rsidRPr="008C44FC">
        <w:rPr>
          <w:rFonts w:ascii="Tahoma" w:eastAsia="Calibri" w:hAnsi="Tahoma" w:cs="Tahoma"/>
          <w:b/>
          <w:lang w:eastAsia="en-US"/>
        </w:rPr>
        <w:t xml:space="preserve"> a României,</w:t>
      </w:r>
      <w:r w:rsidR="005D339A">
        <w:rPr>
          <w:rFonts w:ascii="Tahoma" w:eastAsia="Calibri" w:hAnsi="Tahoma" w:cs="Tahoma"/>
          <w:b/>
          <w:lang w:eastAsia="en-US"/>
        </w:rPr>
        <w:t xml:space="preserve"> </w:t>
      </w:r>
      <w:r w:rsidRPr="008C44FC">
        <w:rPr>
          <w:rFonts w:ascii="Tahoma" w:eastAsia="Calibri" w:hAnsi="Tahoma" w:cs="Tahoma"/>
          <w:b/>
          <w:lang w:eastAsia="en-US"/>
        </w:rPr>
        <w:t>Ziua Tricolorului, Ziua Eroilor, Ziua de 24 Ianuarie,</w:t>
      </w:r>
      <w:r w:rsidR="005D339A">
        <w:rPr>
          <w:rFonts w:ascii="Tahoma" w:eastAsia="Calibri" w:hAnsi="Tahoma" w:cs="Tahoma"/>
          <w:b/>
          <w:lang w:eastAsia="en-US"/>
        </w:rPr>
        <w:t xml:space="preserve"> </w:t>
      </w:r>
      <w:r w:rsidRPr="008C44FC">
        <w:rPr>
          <w:rFonts w:ascii="Tahoma" w:eastAsia="Calibri" w:hAnsi="Tahoma" w:cs="Tahoma"/>
          <w:b/>
          <w:lang w:eastAsia="en-US"/>
        </w:rPr>
        <w:t>etc.;</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8)</w:t>
      </w:r>
      <w:r w:rsidRPr="008C44FC">
        <w:rPr>
          <w:rFonts w:ascii="Tahoma" w:eastAsia="Calibri" w:hAnsi="Tahoma" w:cs="Tahoma"/>
          <w:b/>
          <w:lang w:eastAsia="en-US"/>
        </w:rPr>
        <w:tab/>
        <w:t>La pag.6,7 „</w:t>
      </w:r>
      <w:proofErr w:type="spellStart"/>
      <w:r w:rsidRPr="008C44FC">
        <w:rPr>
          <w:rFonts w:ascii="Tahoma" w:eastAsia="Calibri" w:hAnsi="Tahoma" w:cs="Tahoma"/>
          <w:b/>
          <w:lang w:eastAsia="en-US"/>
        </w:rPr>
        <w:t>Populaţia</w:t>
      </w:r>
      <w:proofErr w:type="spellEnd"/>
      <w:r w:rsidRPr="008C44FC">
        <w:rPr>
          <w:rFonts w:ascii="Tahoma" w:eastAsia="Calibri" w:hAnsi="Tahoma" w:cs="Tahoma"/>
          <w:b/>
          <w:lang w:eastAsia="en-US"/>
        </w:rPr>
        <w:t xml:space="preserve">”, cred că ar fi utile </w:t>
      </w:r>
      <w:proofErr w:type="spellStart"/>
      <w:r w:rsidRPr="008C44FC">
        <w:rPr>
          <w:rFonts w:ascii="Tahoma" w:eastAsia="Calibri" w:hAnsi="Tahoma" w:cs="Tahoma"/>
          <w:b/>
          <w:lang w:eastAsia="en-US"/>
        </w:rPr>
        <w:t>informaţii</w:t>
      </w:r>
      <w:proofErr w:type="spellEnd"/>
      <w:r w:rsidRPr="008C44FC">
        <w:rPr>
          <w:rFonts w:ascii="Tahoma" w:eastAsia="Calibri" w:hAnsi="Tahoma" w:cs="Tahoma"/>
          <w:b/>
          <w:lang w:eastAsia="en-US"/>
        </w:rPr>
        <w:t xml:space="preserve">, ilustrate inclusiv grafic privind detalieri legate de </w:t>
      </w:r>
      <w:proofErr w:type="spellStart"/>
      <w:r w:rsidRPr="008C44FC">
        <w:rPr>
          <w:rFonts w:ascii="Tahoma" w:eastAsia="Calibri" w:hAnsi="Tahoma" w:cs="Tahoma"/>
          <w:b/>
          <w:lang w:eastAsia="en-US"/>
        </w:rPr>
        <w:t>populaţia</w:t>
      </w:r>
      <w:proofErr w:type="spellEnd"/>
      <w:r w:rsidRPr="008C44FC">
        <w:rPr>
          <w:rFonts w:ascii="Tahoma" w:eastAsia="Calibri" w:hAnsi="Tahoma" w:cs="Tahoma"/>
          <w:b/>
          <w:lang w:eastAsia="en-US"/>
        </w:rPr>
        <w:t xml:space="preserve"> Dejului pe grupe de vârstă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pe </w:t>
      </w:r>
      <w:proofErr w:type="spellStart"/>
      <w:r w:rsidRPr="008C44FC">
        <w:rPr>
          <w:rFonts w:ascii="Tahoma" w:eastAsia="Calibri" w:hAnsi="Tahoma" w:cs="Tahoma"/>
          <w:b/>
          <w:lang w:eastAsia="en-US"/>
        </w:rPr>
        <w:t>ocupaţii</w:t>
      </w:r>
      <w:proofErr w:type="spellEnd"/>
      <w:r w:rsidRPr="008C44FC">
        <w:rPr>
          <w:rFonts w:ascii="Tahoma" w:eastAsia="Calibri" w:hAnsi="Tahoma" w:cs="Tahoma"/>
          <w:b/>
          <w:lang w:eastAsia="en-US"/>
        </w:rPr>
        <w:t xml:space="preserve">, precum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w:t>
      </w:r>
      <w:proofErr w:type="spellStart"/>
      <w:r w:rsidRPr="008C44FC">
        <w:rPr>
          <w:rFonts w:ascii="Tahoma" w:eastAsia="Calibri" w:hAnsi="Tahoma" w:cs="Tahoma"/>
          <w:b/>
          <w:lang w:eastAsia="en-US"/>
        </w:rPr>
        <w:t>evoluţia</w:t>
      </w:r>
      <w:proofErr w:type="spellEnd"/>
      <w:r w:rsidRPr="008C44FC">
        <w:rPr>
          <w:rFonts w:ascii="Tahoma" w:eastAsia="Calibri" w:hAnsi="Tahoma" w:cs="Tahoma"/>
          <w:b/>
          <w:lang w:eastAsia="en-US"/>
        </w:rPr>
        <w:t xml:space="preserve"> </w:t>
      </w:r>
      <w:proofErr w:type="spellStart"/>
      <w:r w:rsidRPr="008C44FC">
        <w:rPr>
          <w:rFonts w:ascii="Tahoma" w:eastAsia="Calibri" w:hAnsi="Tahoma" w:cs="Tahoma"/>
          <w:b/>
          <w:lang w:eastAsia="en-US"/>
        </w:rPr>
        <w:t>populaţiei</w:t>
      </w:r>
      <w:proofErr w:type="spellEnd"/>
      <w:r w:rsidRPr="008C44FC">
        <w:rPr>
          <w:rFonts w:ascii="Tahoma" w:eastAsia="Calibri" w:hAnsi="Tahoma" w:cs="Tahoma"/>
          <w:b/>
          <w:lang w:eastAsia="en-US"/>
        </w:rPr>
        <w:t xml:space="preserve"> municipiului Dej în decursul timpului;</w:t>
      </w:r>
    </w:p>
    <w:p w:rsidR="008C44FC" w:rsidRPr="008C44FC" w:rsidRDefault="008C44FC" w:rsidP="008C44FC">
      <w:pPr>
        <w:ind w:firstLine="420"/>
        <w:jc w:val="both"/>
        <w:rPr>
          <w:rFonts w:ascii="Tahoma" w:eastAsia="Calibri" w:hAnsi="Tahoma" w:cs="Tahoma"/>
          <w:b/>
          <w:lang w:eastAsia="en-US"/>
        </w:rPr>
      </w:pPr>
      <w:r w:rsidRPr="008C44FC">
        <w:rPr>
          <w:rFonts w:ascii="Tahoma" w:eastAsia="Calibri" w:hAnsi="Tahoma" w:cs="Tahoma"/>
          <w:b/>
          <w:lang w:eastAsia="en-US"/>
        </w:rPr>
        <w:t>9)</w:t>
      </w:r>
      <w:r w:rsidRPr="008C44FC">
        <w:rPr>
          <w:rFonts w:ascii="Tahoma" w:eastAsia="Calibri" w:hAnsi="Tahoma" w:cs="Tahoma"/>
          <w:b/>
          <w:lang w:eastAsia="en-US"/>
        </w:rPr>
        <w:tab/>
        <w:t xml:space="preserve">Propun introducerea unui capitol privind </w:t>
      </w:r>
      <w:r w:rsidR="005D339A">
        <w:rPr>
          <w:rFonts w:ascii="Tahoma" w:eastAsia="Calibri" w:hAnsi="Tahoma" w:cs="Tahoma"/>
          <w:b/>
          <w:lang w:eastAsia="en-US"/>
        </w:rPr>
        <w:t>„</w:t>
      </w:r>
      <w:r w:rsidRPr="008C44FC">
        <w:rPr>
          <w:rFonts w:ascii="Tahoma" w:eastAsia="Calibri" w:hAnsi="Tahoma" w:cs="Tahoma"/>
          <w:b/>
          <w:lang w:eastAsia="en-US"/>
        </w:rPr>
        <w:t xml:space="preserve">Patrimoniul Municipiului Dej”, eventual cu o anexă care să cuprindă bunurile mobile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imobile care </w:t>
      </w:r>
      <w:proofErr w:type="spellStart"/>
      <w:r w:rsidRPr="008C44FC">
        <w:rPr>
          <w:rFonts w:ascii="Tahoma" w:eastAsia="Calibri" w:hAnsi="Tahoma" w:cs="Tahoma"/>
          <w:b/>
          <w:lang w:eastAsia="en-US"/>
        </w:rPr>
        <w:t>aparţin</w:t>
      </w:r>
      <w:proofErr w:type="spellEnd"/>
      <w:r w:rsidRPr="008C44FC">
        <w:rPr>
          <w:rFonts w:ascii="Tahoma" w:eastAsia="Calibri" w:hAnsi="Tahoma" w:cs="Tahoma"/>
          <w:b/>
          <w:lang w:eastAsia="en-US"/>
        </w:rPr>
        <w:t xml:space="preserve"> domeniului public al municipiului Dej, precum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w:t>
      </w:r>
      <w:proofErr w:type="spellStart"/>
      <w:r w:rsidRPr="008C44FC">
        <w:rPr>
          <w:rFonts w:ascii="Tahoma" w:eastAsia="Calibri" w:hAnsi="Tahoma" w:cs="Tahoma"/>
          <w:b/>
          <w:lang w:eastAsia="en-US"/>
        </w:rPr>
        <w:t>modalităţile</w:t>
      </w:r>
      <w:proofErr w:type="spellEnd"/>
      <w:r w:rsidRPr="008C44FC">
        <w:rPr>
          <w:rFonts w:ascii="Tahoma" w:eastAsia="Calibri" w:hAnsi="Tahoma" w:cs="Tahoma"/>
          <w:b/>
          <w:lang w:eastAsia="en-US"/>
        </w:rPr>
        <w:t xml:space="preserve"> de concesionare, închiriere </w:t>
      </w:r>
      <w:proofErr w:type="spellStart"/>
      <w:r w:rsidRPr="008C44FC">
        <w:rPr>
          <w:rFonts w:ascii="Tahoma" w:eastAsia="Calibri" w:hAnsi="Tahoma" w:cs="Tahoma"/>
          <w:b/>
          <w:lang w:eastAsia="en-US"/>
        </w:rPr>
        <w:t>şi</w:t>
      </w:r>
      <w:proofErr w:type="spellEnd"/>
      <w:r w:rsidRPr="008C44FC">
        <w:rPr>
          <w:rFonts w:ascii="Tahoma" w:eastAsia="Calibri" w:hAnsi="Tahoma" w:cs="Tahoma"/>
          <w:b/>
          <w:lang w:eastAsia="en-US"/>
        </w:rPr>
        <w:t xml:space="preserve"> administrare a bunurilor din patrimoniul municipiului Dej;</w:t>
      </w:r>
    </w:p>
    <w:p w:rsidR="008C44FC" w:rsidRPr="008C44FC" w:rsidRDefault="005D339A" w:rsidP="008C44FC">
      <w:pPr>
        <w:ind w:firstLine="420"/>
        <w:jc w:val="both"/>
        <w:rPr>
          <w:rFonts w:ascii="Tahoma" w:eastAsia="Calibri" w:hAnsi="Tahoma" w:cs="Tahoma"/>
          <w:b/>
          <w:lang w:eastAsia="en-US"/>
        </w:rPr>
      </w:pPr>
      <w:r>
        <w:rPr>
          <w:rFonts w:ascii="Tahoma" w:eastAsia="Calibri" w:hAnsi="Tahoma" w:cs="Tahoma"/>
          <w:b/>
          <w:lang w:eastAsia="en-US"/>
        </w:rPr>
        <w:t>10)</w:t>
      </w:r>
      <w:r w:rsidR="008C44FC" w:rsidRPr="008C44FC">
        <w:rPr>
          <w:rFonts w:ascii="Tahoma" w:eastAsia="Calibri" w:hAnsi="Tahoma" w:cs="Tahoma"/>
          <w:b/>
          <w:lang w:eastAsia="en-US"/>
        </w:rPr>
        <w:t xml:space="preserve">Propun instituirea CĂRŢII DE ONOARE a municipiului Dej, păstrată la secretarul municipiului </w:t>
      </w:r>
      <w:proofErr w:type="spellStart"/>
      <w:r w:rsidR="008C44FC" w:rsidRPr="008C44FC">
        <w:rPr>
          <w:rFonts w:ascii="Tahoma" w:eastAsia="Calibri" w:hAnsi="Tahoma" w:cs="Tahoma"/>
          <w:b/>
          <w:lang w:eastAsia="en-US"/>
        </w:rPr>
        <w:t>şi</w:t>
      </w:r>
      <w:proofErr w:type="spellEnd"/>
      <w:r w:rsidR="008C44FC" w:rsidRPr="008C44FC">
        <w:rPr>
          <w:rFonts w:ascii="Tahoma" w:eastAsia="Calibri" w:hAnsi="Tahoma" w:cs="Tahoma"/>
          <w:b/>
          <w:lang w:eastAsia="en-US"/>
        </w:rPr>
        <w:t xml:space="preserve"> care să cuprindă primarul, viceprimarul, consilie</w:t>
      </w:r>
      <w:r>
        <w:rPr>
          <w:rFonts w:ascii="Tahoma" w:eastAsia="Calibri" w:hAnsi="Tahoma" w:cs="Tahoma"/>
          <w:b/>
          <w:lang w:eastAsia="en-US"/>
        </w:rPr>
        <w:t xml:space="preserve">rii locali, </w:t>
      </w:r>
      <w:proofErr w:type="spellStart"/>
      <w:r>
        <w:rPr>
          <w:rFonts w:ascii="Tahoma" w:eastAsia="Calibri" w:hAnsi="Tahoma" w:cs="Tahoma"/>
          <w:b/>
          <w:lang w:eastAsia="en-US"/>
        </w:rPr>
        <w:t>cetăţenii</w:t>
      </w:r>
      <w:proofErr w:type="spellEnd"/>
      <w:r>
        <w:rPr>
          <w:rFonts w:ascii="Tahoma" w:eastAsia="Calibri" w:hAnsi="Tahoma" w:cs="Tahoma"/>
          <w:b/>
          <w:lang w:eastAsia="en-US"/>
        </w:rPr>
        <w:t xml:space="preserve"> de onoare, </w:t>
      </w:r>
      <w:proofErr w:type="spellStart"/>
      <w:r w:rsidR="008C44FC" w:rsidRPr="008C44FC">
        <w:rPr>
          <w:rFonts w:ascii="Tahoma" w:eastAsia="Calibri" w:hAnsi="Tahoma" w:cs="Tahoma"/>
          <w:b/>
          <w:lang w:eastAsia="en-US"/>
        </w:rPr>
        <w:t>oaspeţii</w:t>
      </w:r>
      <w:proofErr w:type="spellEnd"/>
      <w:r w:rsidR="008C44FC" w:rsidRPr="008C44FC">
        <w:rPr>
          <w:rFonts w:ascii="Tahoma" w:eastAsia="Calibri" w:hAnsi="Tahoma" w:cs="Tahoma"/>
          <w:b/>
          <w:lang w:eastAsia="en-US"/>
        </w:rPr>
        <w:t xml:space="preserve"> de seamă ai municipiului din </w:t>
      </w:r>
      <w:proofErr w:type="spellStart"/>
      <w:r w:rsidR="008C44FC" w:rsidRPr="008C44FC">
        <w:rPr>
          <w:rFonts w:ascii="Tahoma" w:eastAsia="Calibri" w:hAnsi="Tahoma" w:cs="Tahoma"/>
          <w:b/>
          <w:lang w:eastAsia="en-US"/>
        </w:rPr>
        <w:t>ţară</w:t>
      </w:r>
      <w:proofErr w:type="spellEnd"/>
      <w:r w:rsidR="008C44FC" w:rsidRPr="008C44FC">
        <w:rPr>
          <w:rFonts w:ascii="Tahoma" w:eastAsia="Calibri" w:hAnsi="Tahoma" w:cs="Tahoma"/>
          <w:b/>
          <w:lang w:eastAsia="en-US"/>
        </w:rPr>
        <w:t xml:space="preserve"> sau din străinătate;</w:t>
      </w:r>
    </w:p>
    <w:p w:rsidR="001C1CB0" w:rsidRDefault="005D339A" w:rsidP="008C44FC">
      <w:pPr>
        <w:ind w:firstLine="420"/>
        <w:jc w:val="both"/>
        <w:rPr>
          <w:rFonts w:ascii="Tahoma" w:hAnsi="Tahoma" w:cs="Tahoma"/>
          <w:b/>
          <w:bCs/>
          <w:color w:val="333333"/>
        </w:rPr>
      </w:pPr>
      <w:r>
        <w:rPr>
          <w:rFonts w:ascii="Tahoma" w:eastAsia="Calibri" w:hAnsi="Tahoma" w:cs="Tahoma"/>
          <w:b/>
          <w:lang w:eastAsia="en-US"/>
        </w:rPr>
        <w:t>11)</w:t>
      </w:r>
      <w:r w:rsidR="008C44FC" w:rsidRPr="008C44FC">
        <w:rPr>
          <w:rFonts w:ascii="Tahoma" w:eastAsia="Calibri" w:hAnsi="Tahoma" w:cs="Tahoma"/>
          <w:b/>
          <w:lang w:eastAsia="en-US"/>
        </w:rPr>
        <w:t xml:space="preserve"> Propun următoarele anexe ale Statutului Municipiului Dej: A1:Lista bunurilor mobile </w:t>
      </w:r>
      <w:proofErr w:type="spellStart"/>
      <w:r w:rsidR="008C44FC" w:rsidRPr="008C44FC">
        <w:rPr>
          <w:rFonts w:ascii="Tahoma" w:eastAsia="Calibri" w:hAnsi="Tahoma" w:cs="Tahoma"/>
          <w:b/>
          <w:lang w:eastAsia="en-US"/>
        </w:rPr>
        <w:t>şi</w:t>
      </w:r>
      <w:proofErr w:type="spellEnd"/>
      <w:r w:rsidR="008C44FC" w:rsidRPr="008C44FC">
        <w:rPr>
          <w:rFonts w:ascii="Tahoma" w:eastAsia="Calibri" w:hAnsi="Tahoma" w:cs="Tahoma"/>
          <w:b/>
          <w:lang w:eastAsia="en-US"/>
        </w:rPr>
        <w:t xml:space="preserve"> imobile care </w:t>
      </w:r>
      <w:proofErr w:type="spellStart"/>
      <w:r w:rsidR="008C44FC" w:rsidRPr="008C44FC">
        <w:rPr>
          <w:rFonts w:ascii="Tahoma" w:eastAsia="Calibri" w:hAnsi="Tahoma" w:cs="Tahoma"/>
          <w:b/>
          <w:lang w:eastAsia="en-US"/>
        </w:rPr>
        <w:t>aparţin</w:t>
      </w:r>
      <w:proofErr w:type="spellEnd"/>
      <w:r w:rsidR="008C44FC" w:rsidRPr="008C44FC">
        <w:rPr>
          <w:rFonts w:ascii="Tahoma" w:eastAsia="Calibri" w:hAnsi="Tahoma" w:cs="Tahoma"/>
          <w:b/>
          <w:lang w:eastAsia="en-US"/>
        </w:rPr>
        <w:t xml:space="preserve"> domeniului public al municipiului Dej: A2: Planul </w:t>
      </w:r>
      <w:r w:rsidR="008C44FC" w:rsidRPr="008C44FC">
        <w:rPr>
          <w:rFonts w:ascii="Tahoma" w:eastAsia="Calibri" w:hAnsi="Tahoma" w:cs="Tahoma"/>
          <w:b/>
          <w:lang w:eastAsia="en-US"/>
        </w:rPr>
        <w:lastRenderedPageBreak/>
        <w:t xml:space="preserve">cadastral al municipiului Dej; A3: </w:t>
      </w:r>
      <w:proofErr w:type="spellStart"/>
      <w:r w:rsidR="008C44FC" w:rsidRPr="008C44FC">
        <w:rPr>
          <w:rFonts w:ascii="Tahoma" w:eastAsia="Calibri" w:hAnsi="Tahoma" w:cs="Tahoma"/>
          <w:b/>
          <w:lang w:eastAsia="en-US"/>
        </w:rPr>
        <w:t>Reţeaua</w:t>
      </w:r>
      <w:proofErr w:type="spellEnd"/>
      <w:r w:rsidR="008C44FC" w:rsidRPr="008C44FC">
        <w:rPr>
          <w:rFonts w:ascii="Tahoma" w:eastAsia="Calibri" w:hAnsi="Tahoma" w:cs="Tahoma"/>
          <w:b/>
          <w:lang w:eastAsia="en-US"/>
        </w:rPr>
        <w:t xml:space="preserve"> stradală a municipiului Dej; A4:Componenţa Consiliului local al Municipiului Dej; A5:</w:t>
      </w:r>
      <w:r>
        <w:rPr>
          <w:rFonts w:ascii="Tahoma" w:eastAsia="Calibri" w:hAnsi="Tahoma" w:cs="Tahoma"/>
          <w:b/>
          <w:lang w:eastAsia="en-US"/>
        </w:rPr>
        <w:t xml:space="preserve"> </w:t>
      </w:r>
      <w:proofErr w:type="spellStart"/>
      <w:r w:rsidR="008C44FC" w:rsidRPr="008C44FC">
        <w:rPr>
          <w:rFonts w:ascii="Tahoma" w:eastAsia="Calibri" w:hAnsi="Tahoma" w:cs="Tahoma"/>
          <w:b/>
          <w:lang w:eastAsia="en-US"/>
        </w:rPr>
        <w:t>Cetăţenii</w:t>
      </w:r>
      <w:proofErr w:type="spellEnd"/>
      <w:r w:rsidR="008C44FC" w:rsidRPr="008C44FC">
        <w:rPr>
          <w:rFonts w:ascii="Tahoma" w:eastAsia="Calibri" w:hAnsi="Tahoma" w:cs="Tahoma"/>
          <w:b/>
          <w:lang w:eastAsia="en-US"/>
        </w:rPr>
        <w:t xml:space="preserve"> de onoare ai municipiului Dej; A6: </w:t>
      </w:r>
      <w:proofErr w:type="spellStart"/>
      <w:r w:rsidR="008C44FC" w:rsidRPr="008C44FC">
        <w:rPr>
          <w:rFonts w:ascii="Tahoma" w:eastAsia="Calibri" w:hAnsi="Tahoma" w:cs="Tahoma"/>
          <w:b/>
          <w:lang w:eastAsia="en-US"/>
        </w:rPr>
        <w:t>Oraşele</w:t>
      </w:r>
      <w:proofErr w:type="spellEnd"/>
      <w:r w:rsidR="008C44FC" w:rsidRPr="008C44FC">
        <w:rPr>
          <w:rFonts w:ascii="Tahoma" w:eastAsia="Calibri" w:hAnsi="Tahoma" w:cs="Tahoma"/>
          <w:b/>
          <w:lang w:eastAsia="en-US"/>
        </w:rPr>
        <w:t xml:space="preserve"> </w:t>
      </w:r>
      <w:proofErr w:type="spellStart"/>
      <w:r w:rsidR="008C44FC" w:rsidRPr="008C44FC">
        <w:rPr>
          <w:rFonts w:ascii="Tahoma" w:eastAsia="Calibri" w:hAnsi="Tahoma" w:cs="Tahoma"/>
          <w:b/>
          <w:lang w:eastAsia="en-US"/>
        </w:rPr>
        <w:t>înfrăţite</w:t>
      </w:r>
      <w:proofErr w:type="spellEnd"/>
      <w:r w:rsidR="008C44FC" w:rsidRPr="008C44FC">
        <w:rPr>
          <w:rFonts w:ascii="Tahoma" w:eastAsia="Calibri" w:hAnsi="Tahoma" w:cs="Tahoma"/>
          <w:b/>
          <w:lang w:eastAsia="en-US"/>
        </w:rPr>
        <w:t xml:space="preserve"> cu municipiul Dej; A7: Stema municipiului Dej (color); A8:</w:t>
      </w:r>
      <w:r w:rsidR="008C44FC">
        <w:rPr>
          <w:rFonts w:ascii="Tahoma" w:eastAsia="Calibri" w:hAnsi="Tahoma" w:cs="Tahoma"/>
          <w:b/>
          <w:lang w:eastAsia="en-US"/>
        </w:rPr>
        <w:t xml:space="preserve"> </w:t>
      </w:r>
      <w:r w:rsidR="008C44FC" w:rsidRPr="008C44FC">
        <w:rPr>
          <w:rFonts w:ascii="Tahoma" w:eastAsia="Calibri" w:hAnsi="Tahoma" w:cs="Tahoma"/>
          <w:b/>
          <w:lang w:eastAsia="en-US"/>
        </w:rPr>
        <w:t>Harta municipiului Dej.</w:t>
      </w:r>
      <w:r w:rsidR="001C1CB0">
        <w:rPr>
          <w:rFonts w:ascii="Tahoma" w:hAnsi="Tahoma" w:cs="Tahoma"/>
          <w:b/>
          <w:bCs/>
          <w:color w:val="333333"/>
        </w:rPr>
        <w:tab/>
      </w:r>
    </w:p>
    <w:p w:rsidR="00E34AEF" w:rsidRDefault="00E34AEF" w:rsidP="008C44FC">
      <w:pPr>
        <w:ind w:firstLine="420"/>
        <w:jc w:val="both"/>
        <w:rPr>
          <w:rFonts w:ascii="Tahoma" w:hAnsi="Tahoma" w:cs="Tahoma"/>
          <w:b/>
          <w:bCs/>
          <w:color w:val="333333"/>
          <w:sz w:val="28"/>
          <w:szCs w:val="28"/>
          <w:u w:val="single"/>
        </w:rPr>
      </w:pPr>
      <w:r>
        <w:rPr>
          <w:rFonts w:ascii="Tahoma" w:hAnsi="Tahoma" w:cs="Tahoma"/>
          <w:b/>
          <w:bCs/>
          <w:color w:val="333333"/>
        </w:rPr>
        <w:t xml:space="preserve">    Amendamentele menționate vor face obiectul unor modificări ulterioare  a hotărârii urmând ca proiectul să fie adoptat în forma propusă de executiv.</w:t>
      </w:r>
    </w:p>
    <w:p w:rsidR="001C1CB0" w:rsidRDefault="001C1CB0" w:rsidP="001C1CB0">
      <w:pPr>
        <w:shd w:val="clear" w:color="auto" w:fill="FFFFFF"/>
        <w:ind w:firstLine="708"/>
        <w:jc w:val="both"/>
        <w:rPr>
          <w:rFonts w:ascii="Tahoma" w:hAnsi="Tahoma" w:cs="Tahoma"/>
          <w:b/>
          <w:bCs/>
          <w:color w:val="333333"/>
        </w:rPr>
      </w:pPr>
      <w:r>
        <w:rPr>
          <w:rFonts w:ascii="Tahoma" w:hAnsi="Tahoma" w:cs="Tahoma"/>
          <w:b/>
          <w:bCs/>
          <w:color w:val="333333"/>
        </w:rPr>
        <w:t>Votat cu 18 voturi ”pentru”, unanimitate.</w:t>
      </w:r>
    </w:p>
    <w:p w:rsidR="001C1CB0" w:rsidRDefault="001C1CB0" w:rsidP="005D339A">
      <w:pPr>
        <w:ind w:firstLine="708"/>
        <w:jc w:val="both"/>
        <w:rPr>
          <w:rFonts w:ascii="Tahoma" w:hAnsi="Tahoma" w:cs="Tahoma"/>
          <w:b/>
          <w:sz w:val="22"/>
          <w:szCs w:val="22"/>
        </w:rPr>
      </w:pPr>
      <w:r>
        <w:rPr>
          <w:rFonts w:ascii="Tahoma" w:hAnsi="Tahoma" w:cs="Tahoma"/>
          <w:b/>
          <w:sz w:val="22"/>
          <w:szCs w:val="22"/>
        </w:rPr>
        <w:t>13.</w:t>
      </w:r>
      <w:r w:rsidRPr="007F57FA">
        <w:rPr>
          <w:rFonts w:ascii="Tahoma" w:hAnsi="Tahoma" w:cs="Tahoma"/>
          <w:b/>
          <w:sz w:val="22"/>
          <w:szCs w:val="22"/>
        </w:rPr>
        <w:t>Soluționarea unor probleme ale</w:t>
      </w:r>
      <w:r w:rsidR="008C44FC">
        <w:rPr>
          <w:rFonts w:ascii="Tahoma" w:hAnsi="Tahoma" w:cs="Tahoma"/>
          <w:b/>
          <w:sz w:val="22"/>
          <w:szCs w:val="22"/>
        </w:rPr>
        <w:t xml:space="preserve"> administrației publice locale.: </w:t>
      </w:r>
    </w:p>
    <w:p w:rsidR="008C44FC" w:rsidRPr="008C44FC" w:rsidRDefault="001C1CB0" w:rsidP="008C44FC">
      <w:pPr>
        <w:jc w:val="both"/>
        <w:rPr>
          <w:rFonts w:ascii="Tahoma" w:hAnsi="Tahoma" w:cs="Tahoma"/>
        </w:rPr>
      </w:pPr>
      <w:r w:rsidRPr="007F57FA">
        <w:rPr>
          <w:rFonts w:ascii="Tahoma" w:hAnsi="Tahoma" w:cs="Tahoma"/>
          <w:b/>
        </w:rPr>
        <w:t xml:space="preserve">        </w:t>
      </w:r>
      <w:r w:rsidR="008C44FC" w:rsidRPr="008C44FC">
        <w:rPr>
          <w:rFonts w:ascii="Tahoma" w:hAnsi="Tahoma" w:cs="Tahoma"/>
          <w:b/>
          <w:u w:val="single"/>
        </w:rPr>
        <w:t xml:space="preserve">Domnul consilier Giurgiu Gheorghe: </w:t>
      </w:r>
      <w:r w:rsidR="008C44FC" w:rsidRPr="008C44FC">
        <w:rPr>
          <w:rFonts w:ascii="Tahoma" w:hAnsi="Tahoma" w:cs="Tahoma"/>
        </w:rPr>
        <w:t xml:space="preserve">Blocurile S1 prim </w:t>
      </w:r>
      <w:proofErr w:type="spellStart"/>
      <w:r w:rsidR="008C44FC" w:rsidRPr="008C44FC">
        <w:rPr>
          <w:rFonts w:ascii="Tahoma" w:hAnsi="Tahoma" w:cs="Tahoma"/>
        </w:rPr>
        <w:t>şi</w:t>
      </w:r>
      <w:proofErr w:type="spellEnd"/>
      <w:r w:rsidR="008C44FC" w:rsidRPr="008C44FC">
        <w:rPr>
          <w:rFonts w:ascii="Tahoma" w:hAnsi="Tahoma" w:cs="Tahoma"/>
        </w:rPr>
        <w:t xml:space="preserve"> S1, </w:t>
      </w:r>
      <w:r w:rsidR="005D339A">
        <w:rPr>
          <w:rFonts w:ascii="Tahoma" w:hAnsi="Tahoma" w:cs="Tahoma"/>
        </w:rPr>
        <w:t>Strada Pepinieriei, N</w:t>
      </w:r>
      <w:r w:rsidR="008C44FC" w:rsidRPr="008C44FC">
        <w:rPr>
          <w:rFonts w:ascii="Tahoma" w:hAnsi="Tahoma" w:cs="Tahoma"/>
        </w:rPr>
        <w:t xml:space="preserve">r. 7 </w:t>
      </w:r>
      <w:proofErr w:type="spellStart"/>
      <w:r w:rsidR="008C44FC" w:rsidRPr="008C44FC">
        <w:rPr>
          <w:rFonts w:ascii="Tahoma" w:hAnsi="Tahoma" w:cs="Tahoma"/>
        </w:rPr>
        <w:t>şi</w:t>
      </w:r>
      <w:proofErr w:type="spellEnd"/>
      <w:r w:rsidR="008C44FC" w:rsidRPr="008C44FC">
        <w:rPr>
          <w:rFonts w:ascii="Tahoma" w:hAnsi="Tahoma" w:cs="Tahoma"/>
        </w:rPr>
        <w:t xml:space="preserve"> S2 prim, </w:t>
      </w:r>
      <w:r w:rsidR="005D339A">
        <w:rPr>
          <w:rFonts w:ascii="Tahoma" w:hAnsi="Tahoma" w:cs="Tahoma"/>
        </w:rPr>
        <w:t>Strada Pepinieriei, N</w:t>
      </w:r>
      <w:r w:rsidR="008C44FC" w:rsidRPr="008C44FC">
        <w:rPr>
          <w:rFonts w:ascii="Tahoma" w:hAnsi="Tahoma" w:cs="Tahoma"/>
        </w:rPr>
        <w:t xml:space="preserve">r. 9 din Dej, </w:t>
      </w:r>
      <w:proofErr w:type="spellStart"/>
      <w:r w:rsidR="008C44FC" w:rsidRPr="008C44FC">
        <w:rPr>
          <w:rFonts w:ascii="Tahoma" w:hAnsi="Tahoma" w:cs="Tahoma"/>
        </w:rPr>
        <w:t>judeţul</w:t>
      </w:r>
      <w:proofErr w:type="spellEnd"/>
      <w:r w:rsidR="008C44FC" w:rsidRPr="008C44FC">
        <w:rPr>
          <w:rFonts w:ascii="Tahoma" w:hAnsi="Tahoma" w:cs="Tahoma"/>
        </w:rPr>
        <w:t xml:space="preserve"> Cluj au împreună 5 scări cu 96 de apartamente, în care locuiesc aproximativ 250 de persoane. Cele trei blocuri sunt amplasate mai jos decât celelalte blocuri dinspre strada Orizont </w:t>
      </w:r>
      <w:r w:rsidR="005D339A">
        <w:rPr>
          <w:rFonts w:ascii="Tahoma" w:hAnsi="Tahoma" w:cs="Tahoma"/>
        </w:rPr>
        <w:t xml:space="preserve">( S2,S3,S4,H1 </w:t>
      </w:r>
      <w:proofErr w:type="spellStart"/>
      <w:r w:rsidR="005D339A">
        <w:rPr>
          <w:rFonts w:ascii="Tahoma" w:hAnsi="Tahoma" w:cs="Tahoma"/>
        </w:rPr>
        <w:t>şi</w:t>
      </w:r>
      <w:proofErr w:type="spellEnd"/>
      <w:r w:rsidR="005D339A">
        <w:rPr>
          <w:rFonts w:ascii="Tahoma" w:hAnsi="Tahoma" w:cs="Tahoma"/>
        </w:rPr>
        <w:t xml:space="preserve"> I1). Ca urmare</w:t>
      </w:r>
      <w:r w:rsidR="008C44FC" w:rsidRPr="008C44FC">
        <w:rPr>
          <w:rFonts w:ascii="Tahoma" w:hAnsi="Tahoma" w:cs="Tahoma"/>
        </w:rPr>
        <w:t xml:space="preserve">, apa provenită din ploi </w:t>
      </w:r>
      <w:proofErr w:type="spellStart"/>
      <w:r w:rsidR="008C44FC" w:rsidRPr="008C44FC">
        <w:rPr>
          <w:rFonts w:ascii="Tahoma" w:hAnsi="Tahoma" w:cs="Tahoma"/>
        </w:rPr>
        <w:t>şi</w:t>
      </w:r>
      <w:proofErr w:type="spellEnd"/>
      <w:r w:rsidR="008C44FC" w:rsidRPr="008C44FC">
        <w:rPr>
          <w:rFonts w:ascii="Tahoma" w:hAnsi="Tahoma" w:cs="Tahoma"/>
        </w:rPr>
        <w:t xml:space="preserve"> topirea zăpezii </w:t>
      </w:r>
      <w:proofErr w:type="spellStart"/>
      <w:r w:rsidR="008C44FC" w:rsidRPr="008C44FC">
        <w:rPr>
          <w:rFonts w:ascii="Tahoma" w:hAnsi="Tahoma" w:cs="Tahoma"/>
        </w:rPr>
        <w:t>şi</w:t>
      </w:r>
      <w:proofErr w:type="spellEnd"/>
      <w:r w:rsidR="008C44FC" w:rsidRPr="008C44FC">
        <w:rPr>
          <w:rFonts w:ascii="Tahoma" w:hAnsi="Tahoma" w:cs="Tahoma"/>
        </w:rPr>
        <w:t xml:space="preserve"> care nu este preluată în canalizare ajunge la </w:t>
      </w:r>
      <w:proofErr w:type="spellStart"/>
      <w:r w:rsidR="008C44FC" w:rsidRPr="008C44FC">
        <w:rPr>
          <w:rFonts w:ascii="Tahoma" w:hAnsi="Tahoma" w:cs="Tahoma"/>
        </w:rPr>
        <w:t>fundaţiile</w:t>
      </w:r>
      <w:proofErr w:type="spellEnd"/>
      <w:r w:rsidR="008C44FC" w:rsidRPr="008C44FC">
        <w:rPr>
          <w:rFonts w:ascii="Tahoma" w:hAnsi="Tahoma" w:cs="Tahoma"/>
        </w:rPr>
        <w:t xml:space="preserve"> celor trei blocuri de pe strada Pepinieriei, afectând struc</w:t>
      </w:r>
      <w:r w:rsidR="005D339A">
        <w:rPr>
          <w:rFonts w:ascii="Tahoma" w:hAnsi="Tahoma" w:cs="Tahoma"/>
        </w:rPr>
        <w:t xml:space="preserve">tura de </w:t>
      </w:r>
      <w:proofErr w:type="spellStart"/>
      <w:r w:rsidR="005D339A">
        <w:rPr>
          <w:rFonts w:ascii="Tahoma" w:hAnsi="Tahoma" w:cs="Tahoma"/>
        </w:rPr>
        <w:t>rezistenţă</w:t>
      </w:r>
      <w:proofErr w:type="spellEnd"/>
      <w:r w:rsidR="005D339A">
        <w:rPr>
          <w:rFonts w:ascii="Tahoma" w:hAnsi="Tahoma" w:cs="Tahoma"/>
        </w:rPr>
        <w:t xml:space="preserve"> a clădirilor</w:t>
      </w:r>
      <w:r w:rsidR="008C44FC" w:rsidRPr="008C44FC">
        <w:rPr>
          <w:rFonts w:ascii="Tahoma" w:hAnsi="Tahoma" w:cs="Tahoma"/>
        </w:rPr>
        <w:t xml:space="preserve">, se infiltrează în beciuri </w:t>
      </w:r>
      <w:proofErr w:type="spellStart"/>
      <w:r w:rsidR="008C44FC" w:rsidRPr="008C44FC">
        <w:rPr>
          <w:rFonts w:ascii="Tahoma" w:hAnsi="Tahoma" w:cs="Tahoma"/>
        </w:rPr>
        <w:t>şi</w:t>
      </w:r>
      <w:proofErr w:type="spellEnd"/>
      <w:r w:rsidR="008C44FC" w:rsidRPr="008C44FC">
        <w:rPr>
          <w:rFonts w:ascii="Tahoma" w:hAnsi="Tahoma" w:cs="Tahoma"/>
        </w:rPr>
        <w:t xml:space="preserve"> subsoluri, provocând un mare disconfort locatarilor, dar constituind </w:t>
      </w:r>
      <w:proofErr w:type="spellStart"/>
      <w:r w:rsidR="008C44FC" w:rsidRPr="008C44FC">
        <w:rPr>
          <w:rFonts w:ascii="Tahoma" w:hAnsi="Tahoma" w:cs="Tahoma"/>
        </w:rPr>
        <w:t>şi</w:t>
      </w:r>
      <w:proofErr w:type="spellEnd"/>
      <w:r w:rsidR="008C44FC" w:rsidRPr="008C44FC">
        <w:rPr>
          <w:rFonts w:ascii="Tahoma" w:hAnsi="Tahoma" w:cs="Tahoma"/>
        </w:rPr>
        <w:t xml:space="preserve">  o sursă de </w:t>
      </w:r>
      <w:proofErr w:type="spellStart"/>
      <w:r w:rsidR="008C44FC" w:rsidRPr="008C44FC">
        <w:rPr>
          <w:rFonts w:ascii="Tahoma" w:hAnsi="Tahoma" w:cs="Tahoma"/>
        </w:rPr>
        <w:t>infecţii</w:t>
      </w:r>
      <w:proofErr w:type="spellEnd"/>
      <w:r w:rsidR="008C44FC" w:rsidRPr="008C44FC">
        <w:rPr>
          <w:rFonts w:ascii="Tahoma" w:hAnsi="Tahoma" w:cs="Tahoma"/>
        </w:rPr>
        <w:t>.</w:t>
      </w:r>
    </w:p>
    <w:p w:rsidR="008C44FC" w:rsidRPr="008C44FC" w:rsidRDefault="008C44FC" w:rsidP="008C44FC">
      <w:pPr>
        <w:jc w:val="both"/>
        <w:rPr>
          <w:rFonts w:ascii="Tahoma" w:hAnsi="Tahoma" w:cs="Tahoma"/>
        </w:rPr>
      </w:pPr>
      <w:r w:rsidRPr="008C44FC">
        <w:rPr>
          <w:rFonts w:ascii="Tahoma" w:hAnsi="Tahoma" w:cs="Tahoma"/>
        </w:rPr>
        <w:t xml:space="preserve">  </w:t>
      </w:r>
      <w:r w:rsidR="005D339A">
        <w:rPr>
          <w:rFonts w:ascii="Tahoma" w:hAnsi="Tahoma" w:cs="Tahoma"/>
        </w:rPr>
        <w:tab/>
      </w:r>
      <w:r w:rsidRPr="008C44FC">
        <w:rPr>
          <w:rFonts w:ascii="Tahoma" w:hAnsi="Tahoma" w:cs="Tahoma"/>
        </w:rPr>
        <w:t xml:space="preserve">Apa a pătruns </w:t>
      </w:r>
      <w:proofErr w:type="spellStart"/>
      <w:r w:rsidRPr="008C44FC">
        <w:rPr>
          <w:rFonts w:ascii="Tahoma" w:hAnsi="Tahoma" w:cs="Tahoma"/>
        </w:rPr>
        <w:t>şi</w:t>
      </w:r>
      <w:proofErr w:type="spellEnd"/>
      <w:r w:rsidRPr="008C44FC">
        <w:rPr>
          <w:rFonts w:ascii="Tahoma" w:hAnsi="Tahoma" w:cs="Tahoma"/>
        </w:rPr>
        <w:t xml:space="preserve"> a stagnat de 15-20 de ani în beciurile locatarilor </w:t>
      </w:r>
      <w:proofErr w:type="spellStart"/>
      <w:r w:rsidRPr="008C44FC">
        <w:rPr>
          <w:rFonts w:ascii="Tahoma" w:hAnsi="Tahoma" w:cs="Tahoma"/>
        </w:rPr>
        <w:t>şi</w:t>
      </w:r>
      <w:proofErr w:type="spellEnd"/>
      <w:r w:rsidRPr="008C44FC">
        <w:rPr>
          <w:rFonts w:ascii="Tahoma" w:hAnsi="Tahoma" w:cs="Tahoma"/>
        </w:rPr>
        <w:t xml:space="preserve"> în subsolurile blocurilor. La blocul S2 prim apa </w:t>
      </w:r>
      <w:proofErr w:type="spellStart"/>
      <w:r w:rsidRPr="008C44FC">
        <w:rPr>
          <w:rFonts w:ascii="Tahoma" w:hAnsi="Tahoma" w:cs="Tahoma"/>
        </w:rPr>
        <w:t>şi</w:t>
      </w:r>
      <w:proofErr w:type="spellEnd"/>
      <w:r w:rsidRPr="008C44FC">
        <w:rPr>
          <w:rFonts w:ascii="Tahoma" w:hAnsi="Tahoma" w:cs="Tahoma"/>
        </w:rPr>
        <w:t xml:space="preserve"> mâlul adunate în subsol de zeci de ani a produs descompunerea </w:t>
      </w:r>
      <w:proofErr w:type="spellStart"/>
      <w:r w:rsidRPr="008C44FC">
        <w:rPr>
          <w:rFonts w:ascii="Tahoma" w:hAnsi="Tahoma" w:cs="Tahoma"/>
        </w:rPr>
        <w:t>substanţelor</w:t>
      </w:r>
      <w:proofErr w:type="spellEnd"/>
      <w:r w:rsidRPr="008C44FC">
        <w:rPr>
          <w:rFonts w:ascii="Tahoma" w:hAnsi="Tahoma" w:cs="Tahoma"/>
        </w:rPr>
        <w:t xml:space="preserve"> organice </w:t>
      </w:r>
      <w:proofErr w:type="spellStart"/>
      <w:r w:rsidRPr="008C44FC">
        <w:rPr>
          <w:rFonts w:ascii="Tahoma" w:hAnsi="Tahoma" w:cs="Tahoma"/>
        </w:rPr>
        <w:t>şi</w:t>
      </w:r>
      <w:proofErr w:type="spellEnd"/>
      <w:r w:rsidRPr="008C44FC">
        <w:rPr>
          <w:rFonts w:ascii="Tahoma" w:hAnsi="Tahoma" w:cs="Tahoma"/>
        </w:rPr>
        <w:t xml:space="preserve"> degajarea unor gaze periculoase pentru om. Administratorul blocului S2</w:t>
      </w:r>
      <w:r w:rsidR="005D339A">
        <w:rPr>
          <w:rFonts w:ascii="Tahoma" w:hAnsi="Tahoma" w:cs="Tahoma"/>
        </w:rPr>
        <w:t xml:space="preserve"> </w:t>
      </w:r>
      <w:r w:rsidRPr="008C44FC">
        <w:rPr>
          <w:rFonts w:ascii="Tahoma" w:hAnsi="Tahoma" w:cs="Tahoma"/>
        </w:rPr>
        <w:t xml:space="preserve">prim a declarat că nu au găsit o motopompă să scoată apa </w:t>
      </w:r>
      <w:proofErr w:type="spellStart"/>
      <w:r w:rsidRPr="008C44FC">
        <w:rPr>
          <w:rFonts w:ascii="Tahoma" w:hAnsi="Tahoma" w:cs="Tahoma"/>
        </w:rPr>
        <w:t>şi</w:t>
      </w:r>
      <w:proofErr w:type="spellEnd"/>
      <w:r w:rsidRPr="008C44FC">
        <w:rPr>
          <w:rFonts w:ascii="Tahoma" w:hAnsi="Tahoma" w:cs="Tahoma"/>
        </w:rPr>
        <w:t xml:space="preserve"> mâlul din subsol, dar nu s-a găsit nici o firmă specializată, cu personal instruit care să poată face </w:t>
      </w:r>
      <w:proofErr w:type="spellStart"/>
      <w:r w:rsidRPr="008C44FC">
        <w:rPr>
          <w:rFonts w:ascii="Tahoma" w:hAnsi="Tahoma" w:cs="Tahoma"/>
        </w:rPr>
        <w:t>curăţenie</w:t>
      </w:r>
      <w:proofErr w:type="spellEnd"/>
      <w:r w:rsidRPr="008C44FC">
        <w:rPr>
          <w:rFonts w:ascii="Tahoma" w:hAnsi="Tahoma" w:cs="Tahoma"/>
        </w:rPr>
        <w:t xml:space="preserve"> în subsol în </w:t>
      </w:r>
      <w:proofErr w:type="spellStart"/>
      <w:r w:rsidRPr="008C44FC">
        <w:rPr>
          <w:rFonts w:ascii="Tahoma" w:hAnsi="Tahoma" w:cs="Tahoma"/>
        </w:rPr>
        <w:t>siguranţă</w:t>
      </w:r>
      <w:proofErr w:type="spellEnd"/>
      <w:r w:rsidRPr="008C44FC">
        <w:rPr>
          <w:rFonts w:ascii="Tahoma" w:hAnsi="Tahoma" w:cs="Tahoma"/>
        </w:rPr>
        <w:t>, având în vedere gazele letale existente.</w:t>
      </w:r>
    </w:p>
    <w:p w:rsidR="008C44FC" w:rsidRPr="008C44FC" w:rsidRDefault="008C44FC" w:rsidP="008C44FC">
      <w:pPr>
        <w:jc w:val="both"/>
        <w:rPr>
          <w:rFonts w:ascii="Tahoma" w:hAnsi="Tahoma" w:cs="Tahoma"/>
        </w:rPr>
      </w:pPr>
      <w:r w:rsidRPr="008C44FC">
        <w:rPr>
          <w:rFonts w:ascii="Tahoma" w:hAnsi="Tahoma" w:cs="Tahoma"/>
        </w:rPr>
        <w:t xml:space="preserve">  </w:t>
      </w:r>
      <w:r w:rsidR="005D339A">
        <w:rPr>
          <w:rFonts w:ascii="Tahoma" w:hAnsi="Tahoma" w:cs="Tahoma"/>
        </w:rPr>
        <w:tab/>
      </w:r>
      <w:proofErr w:type="spellStart"/>
      <w:r w:rsidRPr="008C44FC">
        <w:rPr>
          <w:rFonts w:ascii="Tahoma" w:hAnsi="Tahoma" w:cs="Tahoma"/>
        </w:rPr>
        <w:t>Şi</w:t>
      </w:r>
      <w:proofErr w:type="spellEnd"/>
      <w:r w:rsidRPr="008C44FC">
        <w:rPr>
          <w:rFonts w:ascii="Tahoma" w:hAnsi="Tahoma" w:cs="Tahoma"/>
        </w:rPr>
        <w:t xml:space="preserve"> locatarii blocului S1 au încercat să rezolve problema montând o </w:t>
      </w:r>
      <w:proofErr w:type="spellStart"/>
      <w:r w:rsidRPr="008C44FC">
        <w:rPr>
          <w:rFonts w:ascii="Tahoma" w:hAnsi="Tahoma" w:cs="Tahoma"/>
        </w:rPr>
        <w:t>ţeavă</w:t>
      </w:r>
      <w:proofErr w:type="spellEnd"/>
      <w:r w:rsidRPr="008C44FC">
        <w:rPr>
          <w:rFonts w:ascii="Tahoma" w:hAnsi="Tahoma" w:cs="Tahoma"/>
        </w:rPr>
        <w:t xml:space="preserve"> din PVC care să preia apa din spatele blocului </w:t>
      </w:r>
      <w:proofErr w:type="spellStart"/>
      <w:r w:rsidRPr="008C44FC">
        <w:rPr>
          <w:rFonts w:ascii="Tahoma" w:hAnsi="Tahoma" w:cs="Tahoma"/>
        </w:rPr>
        <w:t>şi</w:t>
      </w:r>
      <w:proofErr w:type="spellEnd"/>
      <w:r w:rsidRPr="008C44FC">
        <w:rPr>
          <w:rFonts w:ascii="Tahoma" w:hAnsi="Tahoma" w:cs="Tahoma"/>
        </w:rPr>
        <w:t xml:space="preserve">, trecând prin subsol să conducă apa în canalul din </w:t>
      </w:r>
      <w:proofErr w:type="spellStart"/>
      <w:r w:rsidRPr="008C44FC">
        <w:rPr>
          <w:rFonts w:ascii="Tahoma" w:hAnsi="Tahoma" w:cs="Tahoma"/>
        </w:rPr>
        <w:t>faţa</w:t>
      </w:r>
      <w:proofErr w:type="spellEnd"/>
      <w:r w:rsidRPr="008C44FC">
        <w:rPr>
          <w:rFonts w:ascii="Tahoma" w:hAnsi="Tahoma" w:cs="Tahoma"/>
        </w:rPr>
        <w:t xml:space="preserve"> blocului. Această </w:t>
      </w:r>
      <w:proofErr w:type="spellStart"/>
      <w:r w:rsidRPr="008C44FC">
        <w:rPr>
          <w:rFonts w:ascii="Tahoma" w:hAnsi="Tahoma" w:cs="Tahoma"/>
        </w:rPr>
        <w:t>soluţie</w:t>
      </w:r>
      <w:proofErr w:type="spellEnd"/>
      <w:r w:rsidRPr="008C44FC">
        <w:rPr>
          <w:rFonts w:ascii="Tahoma" w:hAnsi="Tahoma" w:cs="Tahoma"/>
        </w:rPr>
        <w:t xml:space="preserve"> adoptată de locatari nu a dat rezultate </w:t>
      </w:r>
      <w:proofErr w:type="spellStart"/>
      <w:r w:rsidRPr="008C44FC">
        <w:rPr>
          <w:rFonts w:ascii="Tahoma" w:hAnsi="Tahoma" w:cs="Tahoma"/>
        </w:rPr>
        <w:t>şi</w:t>
      </w:r>
      <w:proofErr w:type="spellEnd"/>
      <w:r w:rsidRPr="008C44FC">
        <w:rPr>
          <w:rFonts w:ascii="Tahoma" w:hAnsi="Tahoma" w:cs="Tahoma"/>
        </w:rPr>
        <w:t xml:space="preserve"> datorită faptului că apa din </w:t>
      </w:r>
      <w:proofErr w:type="spellStart"/>
      <w:r w:rsidRPr="008C44FC">
        <w:rPr>
          <w:rFonts w:ascii="Tahoma" w:hAnsi="Tahoma" w:cs="Tahoma"/>
        </w:rPr>
        <w:t>ţeava</w:t>
      </w:r>
      <w:proofErr w:type="spellEnd"/>
      <w:r w:rsidRPr="008C44FC">
        <w:rPr>
          <w:rFonts w:ascii="Tahoma" w:hAnsi="Tahoma" w:cs="Tahoma"/>
        </w:rPr>
        <w:t xml:space="preserve"> montată având o presiune mică nu er</w:t>
      </w:r>
      <w:r w:rsidR="005D339A">
        <w:rPr>
          <w:rFonts w:ascii="Tahoma" w:hAnsi="Tahoma" w:cs="Tahoma"/>
        </w:rPr>
        <w:t xml:space="preserve">a preluată în </w:t>
      </w:r>
      <w:proofErr w:type="spellStart"/>
      <w:r w:rsidR="005D339A">
        <w:rPr>
          <w:rFonts w:ascii="Tahoma" w:hAnsi="Tahoma" w:cs="Tahoma"/>
        </w:rPr>
        <w:t>ţeava</w:t>
      </w:r>
      <w:proofErr w:type="spellEnd"/>
      <w:r w:rsidR="005D339A">
        <w:rPr>
          <w:rFonts w:ascii="Tahoma" w:hAnsi="Tahoma" w:cs="Tahoma"/>
        </w:rPr>
        <w:t xml:space="preserve">  principală</w:t>
      </w:r>
      <w:r w:rsidRPr="008C44FC">
        <w:rPr>
          <w:rFonts w:ascii="Tahoma" w:hAnsi="Tahoma" w:cs="Tahoma"/>
        </w:rPr>
        <w:t xml:space="preserve">, cu o presiune mult mai mare </w:t>
      </w:r>
      <w:proofErr w:type="spellStart"/>
      <w:r w:rsidRPr="008C44FC">
        <w:rPr>
          <w:rFonts w:ascii="Tahoma" w:hAnsi="Tahoma" w:cs="Tahoma"/>
        </w:rPr>
        <w:t>şi</w:t>
      </w:r>
      <w:proofErr w:type="spellEnd"/>
      <w:r w:rsidRPr="008C44FC">
        <w:rPr>
          <w:rFonts w:ascii="Tahoma" w:hAnsi="Tahoma" w:cs="Tahoma"/>
        </w:rPr>
        <w:t xml:space="preserve"> din nou se inundau beciurile.</w:t>
      </w:r>
    </w:p>
    <w:p w:rsidR="001C1CB0" w:rsidRPr="008C44FC" w:rsidRDefault="008C44FC" w:rsidP="008C44FC">
      <w:pPr>
        <w:jc w:val="both"/>
        <w:rPr>
          <w:rFonts w:ascii="Tahoma" w:hAnsi="Tahoma" w:cs="Tahoma"/>
        </w:rPr>
      </w:pPr>
      <w:r w:rsidRPr="008C44FC">
        <w:rPr>
          <w:rFonts w:ascii="Tahoma" w:hAnsi="Tahoma" w:cs="Tahoma"/>
        </w:rPr>
        <w:t xml:space="preserve">  </w:t>
      </w:r>
      <w:r w:rsidR="005D339A">
        <w:rPr>
          <w:rFonts w:ascii="Tahoma" w:hAnsi="Tahoma" w:cs="Tahoma"/>
        </w:rPr>
        <w:tab/>
      </w:r>
      <w:proofErr w:type="spellStart"/>
      <w:r w:rsidRPr="008C44FC">
        <w:rPr>
          <w:rFonts w:ascii="Tahoma" w:hAnsi="Tahoma" w:cs="Tahoma"/>
        </w:rPr>
        <w:t>Aceşti</w:t>
      </w:r>
      <w:proofErr w:type="spellEnd"/>
      <w:r w:rsidRPr="008C44FC">
        <w:rPr>
          <w:rFonts w:ascii="Tahoma" w:hAnsi="Tahoma" w:cs="Tahoma"/>
        </w:rPr>
        <w:t xml:space="preserve"> peste 250 de dejeni trebuie </w:t>
      </w:r>
      <w:proofErr w:type="spellStart"/>
      <w:r w:rsidRPr="008C44FC">
        <w:rPr>
          <w:rFonts w:ascii="Tahoma" w:hAnsi="Tahoma" w:cs="Tahoma"/>
        </w:rPr>
        <w:t>ajutaţi</w:t>
      </w:r>
      <w:proofErr w:type="spellEnd"/>
      <w:r w:rsidRPr="008C44FC">
        <w:rPr>
          <w:rFonts w:ascii="Tahoma" w:hAnsi="Tahoma" w:cs="Tahoma"/>
        </w:rPr>
        <w:t xml:space="preserve"> în prim</w:t>
      </w:r>
      <w:r w:rsidR="005D339A">
        <w:rPr>
          <w:rFonts w:ascii="Tahoma" w:hAnsi="Tahoma" w:cs="Tahoma"/>
        </w:rPr>
        <w:t>ul rând cu personal specializat</w:t>
      </w:r>
      <w:r w:rsidRPr="008C44FC">
        <w:rPr>
          <w:rFonts w:ascii="Tahoma" w:hAnsi="Tahoma" w:cs="Tahoma"/>
        </w:rPr>
        <w:t xml:space="preserve">, care să găsească o </w:t>
      </w:r>
      <w:proofErr w:type="spellStart"/>
      <w:r w:rsidRPr="008C44FC">
        <w:rPr>
          <w:rFonts w:ascii="Tahoma" w:hAnsi="Tahoma" w:cs="Tahoma"/>
        </w:rPr>
        <w:t>soluţie</w:t>
      </w:r>
      <w:proofErr w:type="spellEnd"/>
      <w:r w:rsidRPr="008C44FC">
        <w:rPr>
          <w:rFonts w:ascii="Tahoma" w:hAnsi="Tahoma" w:cs="Tahoma"/>
        </w:rPr>
        <w:t xml:space="preserve"> tehnică viabilă. Cred că rezolvarea problemei are două aspecte: 1) apa care vine dinspre strada Orizont să fie preluată în canalizări </w:t>
      </w:r>
      <w:proofErr w:type="spellStart"/>
      <w:r w:rsidRPr="008C44FC">
        <w:rPr>
          <w:rFonts w:ascii="Tahoma" w:hAnsi="Tahoma" w:cs="Tahoma"/>
        </w:rPr>
        <w:t>şi</w:t>
      </w:r>
      <w:proofErr w:type="spellEnd"/>
      <w:r w:rsidRPr="008C44FC">
        <w:rPr>
          <w:rFonts w:ascii="Tahoma" w:hAnsi="Tahoma" w:cs="Tahoma"/>
        </w:rPr>
        <w:t xml:space="preserve"> să nu mai ajungă în subsolurile celor trei blocuri  </w:t>
      </w:r>
      <w:proofErr w:type="spellStart"/>
      <w:r w:rsidRPr="008C44FC">
        <w:rPr>
          <w:rFonts w:ascii="Tahoma" w:hAnsi="Tahoma" w:cs="Tahoma"/>
        </w:rPr>
        <w:t>şi</w:t>
      </w:r>
      <w:proofErr w:type="spellEnd"/>
      <w:r w:rsidRPr="008C44FC">
        <w:rPr>
          <w:rFonts w:ascii="Tahoma" w:hAnsi="Tahoma" w:cs="Tahoma"/>
        </w:rPr>
        <w:t xml:space="preserve"> 2) Pentru cele trei blocuri se impune construirea unui sistem de rigole care să preia apa pluvială </w:t>
      </w:r>
      <w:proofErr w:type="spellStart"/>
      <w:r w:rsidRPr="008C44FC">
        <w:rPr>
          <w:rFonts w:ascii="Tahoma" w:hAnsi="Tahoma" w:cs="Tahoma"/>
        </w:rPr>
        <w:t>şi</w:t>
      </w:r>
      <w:proofErr w:type="spellEnd"/>
      <w:r w:rsidRPr="008C44FC">
        <w:rPr>
          <w:rFonts w:ascii="Tahoma" w:hAnsi="Tahoma" w:cs="Tahoma"/>
        </w:rPr>
        <w:t xml:space="preserve"> să o conducă în canalizare, fără a afecta </w:t>
      </w:r>
      <w:proofErr w:type="spellStart"/>
      <w:r w:rsidRPr="008C44FC">
        <w:rPr>
          <w:rFonts w:ascii="Tahoma" w:hAnsi="Tahoma" w:cs="Tahoma"/>
        </w:rPr>
        <w:t>cetăţenii</w:t>
      </w:r>
      <w:proofErr w:type="spellEnd"/>
      <w:r w:rsidRPr="008C44FC">
        <w:rPr>
          <w:rFonts w:ascii="Tahoma" w:hAnsi="Tahoma" w:cs="Tahoma"/>
        </w:rPr>
        <w:t>.</w:t>
      </w:r>
    </w:p>
    <w:p w:rsidR="00EF67C9" w:rsidRDefault="008C44FC" w:rsidP="001C1CB0">
      <w:pPr>
        <w:shd w:val="clear" w:color="auto" w:fill="FFFFFF"/>
        <w:ind w:firstLine="708"/>
        <w:jc w:val="both"/>
        <w:rPr>
          <w:rFonts w:ascii="Tahoma" w:hAnsi="Tahoma" w:cs="Tahoma"/>
          <w:bCs/>
          <w:color w:val="333333"/>
        </w:rPr>
      </w:pPr>
      <w:r w:rsidRPr="008C44FC">
        <w:rPr>
          <w:rFonts w:ascii="Tahoma" w:hAnsi="Tahoma" w:cs="Tahoma"/>
          <w:b/>
          <w:bCs/>
          <w:color w:val="333333"/>
          <w:u w:val="single"/>
        </w:rPr>
        <w:t>Domnul consilier Butuza Marius Cornel</w:t>
      </w:r>
      <w:r>
        <w:rPr>
          <w:rFonts w:ascii="Tahoma" w:hAnsi="Tahoma" w:cs="Tahoma"/>
          <w:b/>
          <w:bCs/>
          <w:color w:val="333333"/>
        </w:rPr>
        <w:t xml:space="preserve">: </w:t>
      </w:r>
      <w:r w:rsidRPr="008C44FC">
        <w:rPr>
          <w:rFonts w:ascii="Tahoma" w:hAnsi="Tahoma" w:cs="Tahoma"/>
          <w:bCs/>
          <w:color w:val="333333"/>
        </w:rPr>
        <w:t>Întrucât în anul 2016 s-a vot</w:t>
      </w:r>
      <w:r w:rsidR="005D339A">
        <w:rPr>
          <w:rFonts w:ascii="Tahoma" w:hAnsi="Tahoma" w:cs="Tahoma"/>
          <w:bCs/>
          <w:color w:val="333333"/>
        </w:rPr>
        <w:t>at</w:t>
      </w:r>
      <w:r w:rsidRPr="008C44FC">
        <w:rPr>
          <w:rFonts w:ascii="Tahoma" w:hAnsi="Tahoma" w:cs="Tahoma"/>
          <w:bCs/>
          <w:color w:val="333333"/>
        </w:rPr>
        <w:t xml:space="preserve"> </w:t>
      </w:r>
      <w:r>
        <w:rPr>
          <w:rFonts w:ascii="Tahoma" w:hAnsi="Tahoma" w:cs="Tahoma"/>
          <w:bCs/>
          <w:color w:val="333333"/>
        </w:rPr>
        <w:t xml:space="preserve">prin Hotărâre de Consiliu Local taxarea locurilor de parcare, dorește un Raport </w:t>
      </w:r>
      <w:proofErr w:type="spellStart"/>
      <w:r>
        <w:rPr>
          <w:rFonts w:ascii="Tahoma" w:hAnsi="Tahoma" w:cs="Tahoma"/>
          <w:bCs/>
          <w:color w:val="333333"/>
        </w:rPr>
        <w:t>refeitor</w:t>
      </w:r>
      <w:proofErr w:type="spellEnd"/>
      <w:r>
        <w:rPr>
          <w:rFonts w:ascii="Tahoma" w:hAnsi="Tahoma" w:cs="Tahoma"/>
          <w:bCs/>
          <w:color w:val="333333"/>
        </w:rPr>
        <w:t xml:space="preserve"> la sumele încasate din parcare, până la ora actuală.</w:t>
      </w:r>
    </w:p>
    <w:p w:rsidR="008C44FC" w:rsidRDefault="008C44FC" w:rsidP="001C1CB0">
      <w:pPr>
        <w:shd w:val="clear" w:color="auto" w:fill="FFFFFF"/>
        <w:ind w:firstLine="708"/>
        <w:jc w:val="both"/>
        <w:rPr>
          <w:rFonts w:ascii="Tahoma" w:hAnsi="Tahoma" w:cs="Tahoma"/>
          <w:bCs/>
          <w:color w:val="333333"/>
        </w:rPr>
      </w:pPr>
      <w:r w:rsidRPr="008C44FC">
        <w:rPr>
          <w:rFonts w:ascii="Tahoma" w:hAnsi="Tahoma" w:cs="Tahoma"/>
          <w:b/>
          <w:bCs/>
          <w:color w:val="333333"/>
          <w:u w:val="single"/>
        </w:rPr>
        <w:t xml:space="preserve">Domnul consilier </w:t>
      </w:r>
      <w:proofErr w:type="spellStart"/>
      <w:r w:rsidRPr="008C44FC">
        <w:rPr>
          <w:rFonts w:ascii="Tahoma" w:hAnsi="Tahoma" w:cs="Tahoma"/>
          <w:b/>
          <w:bCs/>
          <w:color w:val="333333"/>
          <w:u w:val="single"/>
        </w:rPr>
        <w:t>Torpenyi</w:t>
      </w:r>
      <w:proofErr w:type="spellEnd"/>
      <w:r w:rsidRPr="008C44FC">
        <w:rPr>
          <w:rFonts w:ascii="Tahoma" w:hAnsi="Tahoma" w:cs="Tahoma"/>
          <w:b/>
          <w:bCs/>
          <w:color w:val="333333"/>
          <w:u w:val="single"/>
        </w:rPr>
        <w:t xml:space="preserve"> Francisc Albert:</w:t>
      </w:r>
      <w:r>
        <w:rPr>
          <w:rFonts w:ascii="Tahoma" w:hAnsi="Tahoma" w:cs="Tahoma"/>
          <w:bCs/>
          <w:color w:val="333333"/>
        </w:rPr>
        <w:t xml:space="preserve"> ridică problema vitezei de circulație de zona Valea Jichișului.</w:t>
      </w:r>
    </w:p>
    <w:p w:rsidR="008C44FC" w:rsidRDefault="008C44FC" w:rsidP="001C1CB0">
      <w:pPr>
        <w:shd w:val="clear" w:color="auto" w:fill="FFFFFF"/>
        <w:ind w:firstLine="708"/>
        <w:jc w:val="both"/>
        <w:rPr>
          <w:rFonts w:ascii="Tahoma" w:hAnsi="Tahoma" w:cs="Tahoma"/>
          <w:bCs/>
          <w:color w:val="333333"/>
        </w:rPr>
      </w:pPr>
      <w:r w:rsidRPr="00BD1E50">
        <w:rPr>
          <w:rFonts w:ascii="Tahoma" w:hAnsi="Tahoma" w:cs="Tahoma"/>
          <w:b/>
          <w:bCs/>
          <w:color w:val="333333"/>
          <w:u w:val="single"/>
        </w:rPr>
        <w:t xml:space="preserve">Președintele de ședință, domnul consilier Alexandru Adrian Viorel: </w:t>
      </w:r>
      <w:r>
        <w:rPr>
          <w:rFonts w:ascii="Tahoma" w:hAnsi="Tahoma" w:cs="Tahoma"/>
          <w:bCs/>
          <w:color w:val="333333"/>
        </w:rPr>
        <w:t>dorește ca pe sit-eul Consiliului Local, Hotărârile să fie scanate în formă finală</w:t>
      </w:r>
      <w:r w:rsidR="00BD1E50">
        <w:rPr>
          <w:rFonts w:ascii="Tahoma" w:hAnsi="Tahoma" w:cs="Tahoma"/>
          <w:bCs/>
          <w:color w:val="333333"/>
        </w:rPr>
        <w:t xml:space="preserve"> cu semnătu</w:t>
      </w:r>
      <w:r>
        <w:rPr>
          <w:rFonts w:ascii="Tahoma" w:hAnsi="Tahoma" w:cs="Tahoma"/>
          <w:bCs/>
          <w:color w:val="333333"/>
        </w:rPr>
        <w:t>ri și ștampilă.</w:t>
      </w:r>
    </w:p>
    <w:p w:rsidR="008C44FC" w:rsidRDefault="008C44FC" w:rsidP="001C1CB0">
      <w:pPr>
        <w:shd w:val="clear" w:color="auto" w:fill="FFFFFF"/>
        <w:ind w:firstLine="708"/>
        <w:jc w:val="both"/>
        <w:rPr>
          <w:rFonts w:ascii="Tahoma" w:hAnsi="Tahoma" w:cs="Tahoma"/>
          <w:bCs/>
          <w:color w:val="333333"/>
        </w:rPr>
      </w:pPr>
      <w:r w:rsidRPr="00BD1E50">
        <w:rPr>
          <w:rFonts w:ascii="Tahoma" w:hAnsi="Tahoma" w:cs="Tahoma"/>
          <w:b/>
          <w:bCs/>
          <w:color w:val="333333"/>
          <w:u w:val="single"/>
        </w:rPr>
        <w:t xml:space="preserve">Domnul primar Morar </w:t>
      </w:r>
      <w:proofErr w:type="spellStart"/>
      <w:r w:rsidRPr="00BD1E50">
        <w:rPr>
          <w:rFonts w:ascii="Tahoma" w:hAnsi="Tahoma" w:cs="Tahoma"/>
          <w:b/>
          <w:bCs/>
          <w:color w:val="333333"/>
          <w:u w:val="single"/>
        </w:rPr>
        <w:t>Costan</w:t>
      </w:r>
      <w:proofErr w:type="spellEnd"/>
      <w:r w:rsidRPr="00BD1E50">
        <w:rPr>
          <w:rFonts w:ascii="Tahoma" w:hAnsi="Tahoma" w:cs="Tahoma"/>
          <w:b/>
          <w:bCs/>
          <w:color w:val="333333"/>
          <w:u w:val="single"/>
        </w:rPr>
        <w:t xml:space="preserve">: </w:t>
      </w:r>
      <w:r w:rsidR="00BD1E50" w:rsidRPr="00BD1E50">
        <w:rPr>
          <w:rFonts w:ascii="Tahoma" w:hAnsi="Tahoma" w:cs="Tahoma"/>
          <w:bCs/>
          <w:color w:val="333333"/>
        </w:rPr>
        <w:t>problemele privind viteza de circulație există în mai multe zone din municipiu,</w:t>
      </w:r>
      <w:r w:rsidR="005D339A">
        <w:rPr>
          <w:rFonts w:ascii="Tahoma" w:hAnsi="Tahoma" w:cs="Tahoma"/>
          <w:bCs/>
          <w:color w:val="333333"/>
        </w:rPr>
        <w:t xml:space="preserve"> chiar dacă s-au montat </w:t>
      </w:r>
      <w:proofErr w:type="spellStart"/>
      <w:r w:rsidR="005D339A">
        <w:rPr>
          <w:rFonts w:ascii="Tahoma" w:hAnsi="Tahoma" w:cs="Tahoma"/>
          <w:bCs/>
          <w:color w:val="333333"/>
        </w:rPr>
        <w:t>limitat</w:t>
      </w:r>
      <w:r w:rsidR="00BD1E50" w:rsidRPr="00BD1E50">
        <w:rPr>
          <w:rFonts w:ascii="Tahoma" w:hAnsi="Tahoma" w:cs="Tahoma"/>
          <w:bCs/>
          <w:color w:val="333333"/>
        </w:rPr>
        <w:t>oatre</w:t>
      </w:r>
      <w:proofErr w:type="spellEnd"/>
      <w:r w:rsidR="00BD1E50" w:rsidRPr="00BD1E50">
        <w:rPr>
          <w:rFonts w:ascii="Tahoma" w:hAnsi="Tahoma" w:cs="Tahoma"/>
          <w:bCs/>
          <w:color w:val="333333"/>
        </w:rPr>
        <w:t xml:space="preserve"> de viteză, de pildă,</w:t>
      </w:r>
      <w:r w:rsidR="00BD1E50">
        <w:rPr>
          <w:rFonts w:ascii="Tahoma" w:hAnsi="Tahoma" w:cs="Tahoma"/>
          <w:bCs/>
          <w:color w:val="333333"/>
        </w:rPr>
        <w:t xml:space="preserve"> în zona fostei fabrici de sucu</w:t>
      </w:r>
      <w:r w:rsidR="00BD1E50" w:rsidRPr="00BD1E50">
        <w:rPr>
          <w:rFonts w:ascii="Tahoma" w:hAnsi="Tahoma" w:cs="Tahoma"/>
          <w:bCs/>
          <w:color w:val="333333"/>
        </w:rPr>
        <w:t>ri</w:t>
      </w:r>
      <w:r w:rsidR="00BD1E50">
        <w:rPr>
          <w:rFonts w:ascii="Tahoma" w:hAnsi="Tahoma" w:cs="Tahoma"/>
          <w:bCs/>
          <w:color w:val="333333"/>
        </w:rPr>
        <w:t>, acestea nu au nici o influență. După ce se va întruni Comisia de sistematizare a circulației voi propune instalarea unui sistem de radare în anumite zone cu probleme</w:t>
      </w:r>
      <w:r w:rsidR="00E34AEF">
        <w:rPr>
          <w:rFonts w:ascii="Tahoma" w:hAnsi="Tahoma" w:cs="Tahoma"/>
          <w:bCs/>
          <w:color w:val="333333"/>
        </w:rPr>
        <w:t xml:space="preserve"> din municipiu. Taxa pentru un l</w:t>
      </w:r>
      <w:r w:rsidR="00BD1E50">
        <w:rPr>
          <w:rFonts w:ascii="Tahoma" w:hAnsi="Tahoma" w:cs="Tahoma"/>
          <w:bCs/>
          <w:color w:val="333333"/>
        </w:rPr>
        <w:t>oc de parcare este de 1 leu și un Raport privind încasările provenite din aceste încasări se poate consulta la Serviciul Contabilitate al Primăriei. Nu ne asumăm problemele care apar uneori din cauza ploi</w:t>
      </w:r>
      <w:r w:rsidR="00966C65">
        <w:rPr>
          <w:rFonts w:ascii="Tahoma" w:hAnsi="Tahoma" w:cs="Tahoma"/>
          <w:bCs/>
          <w:color w:val="333333"/>
        </w:rPr>
        <w:t>l</w:t>
      </w:r>
      <w:r w:rsidR="00BD1E50">
        <w:rPr>
          <w:rFonts w:ascii="Tahoma" w:hAnsi="Tahoma" w:cs="Tahoma"/>
          <w:bCs/>
          <w:color w:val="333333"/>
        </w:rPr>
        <w:t>or, umezirea tichetului sau nefuncționarea aparatului, aceste aspecte revenind firmei care le-a instalat.</w:t>
      </w:r>
    </w:p>
    <w:p w:rsidR="00AE0DDC" w:rsidRDefault="00BD1E50" w:rsidP="00E34AEF">
      <w:pPr>
        <w:shd w:val="clear" w:color="auto" w:fill="FFFFFF"/>
        <w:ind w:firstLine="708"/>
        <w:jc w:val="both"/>
        <w:rPr>
          <w:rFonts w:ascii="Tahoma" w:hAnsi="Tahoma" w:cs="Tahoma"/>
          <w:color w:val="333333"/>
        </w:rPr>
      </w:pPr>
      <w:r>
        <w:rPr>
          <w:rFonts w:ascii="Tahoma" w:hAnsi="Tahoma" w:cs="Tahoma"/>
          <w:bCs/>
          <w:color w:val="333333"/>
        </w:rPr>
        <w:t xml:space="preserve">Nemaifiind alte probleme, </w:t>
      </w:r>
      <w:r w:rsidRPr="00BD1E50">
        <w:rPr>
          <w:rFonts w:ascii="Tahoma" w:hAnsi="Tahoma" w:cs="Tahoma"/>
          <w:b/>
          <w:bCs/>
          <w:color w:val="333333"/>
          <w:u w:val="single"/>
        </w:rPr>
        <w:t>președintele de ședință, domnul consilier Alexandru Adrian Viorel</w:t>
      </w:r>
      <w:r>
        <w:rPr>
          <w:rFonts w:ascii="Tahoma" w:hAnsi="Tahoma" w:cs="Tahoma"/>
          <w:bCs/>
          <w:color w:val="333333"/>
        </w:rPr>
        <w:t xml:space="preserve"> declară închise lucrările ședinței ordinare.</w:t>
      </w:r>
      <w:r w:rsidR="00BC7845" w:rsidRPr="008C44FC">
        <w:rPr>
          <w:rFonts w:ascii="Tahoma" w:hAnsi="Tahoma" w:cs="Tahoma"/>
          <w:color w:val="333333"/>
        </w:rPr>
        <w:t xml:space="preserve">         </w:t>
      </w: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r>
      <w:r w:rsidR="00EF67C9">
        <w:rPr>
          <w:rFonts w:ascii="Tahoma" w:hAnsi="Tahoma" w:cs="Tahoma"/>
          <w:color w:val="333333"/>
        </w:rPr>
        <w:t xml:space="preserve">   </w:t>
      </w:r>
      <w:r>
        <w:rPr>
          <w:rFonts w:ascii="Tahoma" w:hAnsi="Tahoma" w:cs="Tahoma"/>
          <w:color w:val="333333"/>
        </w:rPr>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w:t>
      </w:r>
      <w:r w:rsidR="0059017B">
        <w:rPr>
          <w:rFonts w:ascii="Tahoma" w:hAnsi="Tahoma" w:cs="Tahoma"/>
          <w:b/>
          <w:color w:val="333333"/>
        </w:rPr>
        <w:t xml:space="preserve">       </w:t>
      </w:r>
      <w:r w:rsidR="00E1393B">
        <w:rPr>
          <w:rFonts w:ascii="Tahoma" w:hAnsi="Tahoma" w:cs="Tahoma"/>
          <w:b/>
          <w:color w:val="333333"/>
        </w:rPr>
        <w:t xml:space="preserve"> </w:t>
      </w:r>
      <w:r w:rsidR="00EF67C9">
        <w:rPr>
          <w:rFonts w:ascii="Tahoma" w:hAnsi="Tahoma" w:cs="Tahoma"/>
          <w:b/>
          <w:color w:val="333333"/>
        </w:rPr>
        <w:t>Alexandru Adrian Viorel</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bookmarkStart w:id="0" w:name="_GoBack"/>
      <w:bookmarkEnd w:id="0"/>
    </w:p>
    <w:sectPr w:rsidR="00250349" w:rsidRPr="00AE0DDC" w:rsidSect="00706425">
      <w:footerReference w:type="default" r:id="rId16"/>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40" w:rsidRDefault="00E50440" w:rsidP="002520F0">
      <w:pPr>
        <w:pStyle w:val="Antet"/>
      </w:pPr>
      <w:r>
        <w:separator/>
      </w:r>
    </w:p>
  </w:endnote>
  <w:endnote w:type="continuationSeparator" w:id="0">
    <w:p w:rsidR="00E50440" w:rsidRDefault="00E5044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69" w:rsidRDefault="00027269">
    <w:pPr>
      <w:pStyle w:val="Subsol"/>
    </w:pPr>
    <w:r>
      <w:rPr>
        <w:noProof/>
        <w:lang w:val="en-GB" w:eastAsia="en-GB"/>
      </w:rPr>
      <mc:AlternateContent>
        <mc:Choice Requires="wpg">
          <w:drawing>
            <wp:inline distT="0" distB="0" distL="0" distR="0" wp14:editId="49EA3C43">
              <wp:extent cx="5844519" cy="606453"/>
              <wp:effectExtent l="0" t="38100" r="41931" b="22197"/>
              <wp:docPr id="438" name="Grup 438"/>
              <wp:cNvGraphicFramePr/>
              <a:graphic xmlns:a="http://schemas.openxmlformats.org/drawingml/2006/main">
                <a:graphicData uri="http://schemas.microsoft.com/office/word/2010/wordprocessingGroup">
                  <wpg:wgp>
                    <wpg:cNvGrpSpPr/>
                    <wpg:grpSpPr>
                      <a:xfrm>
                        <a:off x="0" y="0"/>
                        <a:ext cx="5844519" cy="606453"/>
                        <a:chOff x="0" y="0"/>
                        <a:chExt cx="5844519" cy="606453"/>
                      </a:xfrm>
                    </wpg:grpSpPr>
                    <wps:wsp>
                      <wps:cNvPr id="439" name="Straight Connector 439"/>
                      <wps:cNvCnPr/>
                      <wps:spPr>
                        <a:xfrm>
                          <a:off x="0" y="152819"/>
                          <a:ext cx="5576835" cy="4421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027269" w:rsidRDefault="00027269">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E34AEF">
                              <w:rPr>
                                <w:noProof/>
                                <w:color w:val="000000"/>
                                <w:sz w:val="32"/>
                                <w:szCs w:val="32"/>
                                <w14:textOutline w14:w="1270" w14:cap="rnd" w14:cmpd="sng" w14:algn="ctr">
                                  <w14:noFill/>
                                  <w14:prstDash w14:val="solid"/>
                                  <w14:bevel/>
                                </w14:textOutline>
                              </w:rPr>
                              <w:t>9</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up 438" o:spid="_x0000_s1026" style="width:460.2pt;height:47.7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">
              <v:line id="Straight Connector 439" o:spid="_x0000_s102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1028"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6qsEA&#10;AADcAAAADwAAAGRycy9kb3ducmV2LnhtbERPzWrCQBC+C77DMoI33bSKlOgqVRA8WGrTPsCYHbPB&#10;7GzIbmP69p1DoceP73+zG3yjeupiHdjA0zwDRVwGW3Nl4OvzOHsBFROyxSYwGfihCLvteLTB3IYH&#10;f1BfpEpJCMccDbiU2lzrWDryGOehJRbuFjqPSWBXadvhQ8J9o5+zbKU91iwNDls6OCrvxbeXkv58&#10;tddjeH9rs0tR+H6/qO7OmOlkeF2DSjSkf/Gf+2QNLJcyX87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eqrBAAAA3AAAAA8AAAAAAAAAAAAAAAAAmAIAAGRycy9kb3du&#10;cmV2LnhtbFBLBQYAAAAABAAEAPUAAACGAwAAAAA=&#10;" fillcolor="#95b3d7 [1940]" stroked="f" strokeweight="2pt">
                <v:fill color2="#95b3d7 [1940]" rotate="t" focusposition=".5,.5" focussize="" colors="0 #b7d0f1;.5 #d2e0f5;1 #e8effa" focus="100%" type="gradientRadial"/>
                <o:extrusion v:ext="view" viewpoint="-100pt,0" viewpointorigin="-.5,0" skewangle="45" type="perspective"/>
                <v:textbox inset="0,0,0,0">
                  <w:txbxContent>
                    <w:p w:rsidR="00027269" w:rsidRDefault="00027269">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E34AEF">
                        <w:rPr>
                          <w:noProof/>
                          <w:color w:val="000000"/>
                          <w:sz w:val="32"/>
                          <w:szCs w:val="32"/>
                          <w14:textOutline w14:w="1270" w14:cap="rnd" w14:cmpd="sng" w14:algn="ctr">
                            <w14:noFill/>
                            <w14:prstDash w14:val="solid"/>
                            <w14:bevel/>
                          </w14:textOutline>
                        </w:rPr>
                        <w:t>9</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40" w:rsidRDefault="00E50440" w:rsidP="002520F0">
      <w:pPr>
        <w:pStyle w:val="Antet"/>
      </w:pPr>
      <w:r>
        <w:separator/>
      </w:r>
    </w:p>
  </w:footnote>
  <w:footnote w:type="continuationSeparator" w:id="0">
    <w:p w:rsidR="00E50440" w:rsidRDefault="00E5044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0A54"/>
    <w:multiLevelType w:val="hybridMultilevel"/>
    <w:tmpl w:val="4E94E5E2"/>
    <w:lvl w:ilvl="0" w:tplc="4B8E1CF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7BC39B6"/>
    <w:multiLevelType w:val="hybridMultilevel"/>
    <w:tmpl w:val="DD42D5FC"/>
    <w:lvl w:ilvl="0" w:tplc="A2A873B0">
      <w:start w:val="7"/>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7E1736"/>
    <w:multiLevelType w:val="hybridMultilevel"/>
    <w:tmpl w:val="1660BF58"/>
    <w:lvl w:ilvl="0" w:tplc="845C39A0">
      <w:start w:val="8"/>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2682C7F"/>
    <w:multiLevelType w:val="hybridMultilevel"/>
    <w:tmpl w:val="64D26970"/>
    <w:lvl w:ilvl="0" w:tplc="A2A873B0">
      <w:start w:val="9"/>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5"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26596152"/>
    <w:multiLevelType w:val="hybridMultilevel"/>
    <w:tmpl w:val="B742CE26"/>
    <w:lvl w:ilvl="0" w:tplc="BC58FBAC">
      <w:numFmt w:val="bullet"/>
      <w:lvlText w:val="-"/>
      <w:lvlJc w:val="left"/>
      <w:pPr>
        <w:ind w:left="1080" w:hanging="360"/>
      </w:pPr>
      <w:rPr>
        <w:rFonts w:ascii="Tahoma" w:eastAsia="Times New Roman" w:hAnsi="Tahoma" w:cs="Tahom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81F5D0D"/>
    <w:multiLevelType w:val="hybridMultilevel"/>
    <w:tmpl w:val="B96C18A2"/>
    <w:lvl w:ilvl="0" w:tplc="A2A873B0">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2B080C8F"/>
    <w:multiLevelType w:val="hybridMultilevel"/>
    <w:tmpl w:val="AA44644A"/>
    <w:lvl w:ilvl="0" w:tplc="C9DEF976">
      <w:start w:val="3"/>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32325FB9"/>
    <w:multiLevelType w:val="hybridMultilevel"/>
    <w:tmpl w:val="919C9A9A"/>
    <w:lvl w:ilvl="0" w:tplc="0DA83EB8">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EE4F73"/>
    <w:multiLevelType w:val="hybridMultilevel"/>
    <w:tmpl w:val="4E688222"/>
    <w:lvl w:ilvl="0" w:tplc="D35ADB08">
      <w:start w:val="9"/>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6D511468"/>
    <w:multiLevelType w:val="hybridMultilevel"/>
    <w:tmpl w:val="15CA4DF6"/>
    <w:lvl w:ilvl="0" w:tplc="7290896A">
      <w:start w:val="9"/>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9"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0"/>
  </w:num>
  <w:num w:numId="2">
    <w:abstractNumId w:val="11"/>
  </w:num>
  <w:num w:numId="3">
    <w:abstractNumId w:val="13"/>
  </w:num>
  <w:num w:numId="4">
    <w:abstractNumId w:val="18"/>
  </w:num>
  <w:num w:numId="5">
    <w:abstractNumId w:val="12"/>
  </w:num>
  <w:num w:numId="6">
    <w:abstractNumId w:val="16"/>
  </w:num>
  <w:num w:numId="7">
    <w:abstractNumId w:val="21"/>
  </w:num>
  <w:num w:numId="8">
    <w:abstractNumId w:val="5"/>
  </w:num>
  <w:num w:numId="9">
    <w:abstractNumId w:val="10"/>
  </w:num>
  <w:num w:numId="10">
    <w:abstractNumId w:val="2"/>
  </w:num>
  <w:num w:numId="11">
    <w:abstractNumId w:val="19"/>
  </w:num>
  <w:num w:numId="12">
    <w:abstractNumId w:val="14"/>
  </w:num>
  <w:num w:numId="13">
    <w:abstractNumId w:val="8"/>
  </w:num>
  <w:num w:numId="14">
    <w:abstractNumId w:val="7"/>
  </w:num>
  <w:num w:numId="15">
    <w:abstractNumId w:val="1"/>
  </w:num>
  <w:num w:numId="16">
    <w:abstractNumId w:val="4"/>
  </w:num>
  <w:num w:numId="17">
    <w:abstractNumId w:val="3"/>
  </w:num>
  <w:num w:numId="18">
    <w:abstractNumId w:val="17"/>
  </w:num>
  <w:num w:numId="19">
    <w:abstractNumId w:val="0"/>
  </w:num>
  <w:num w:numId="20">
    <w:abstractNumId w:val="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FC6"/>
    <w:rsid w:val="00006594"/>
    <w:rsid w:val="00007A1F"/>
    <w:rsid w:val="00010C07"/>
    <w:rsid w:val="00011EEC"/>
    <w:rsid w:val="00012A6A"/>
    <w:rsid w:val="000170DD"/>
    <w:rsid w:val="00017F11"/>
    <w:rsid w:val="00020A3B"/>
    <w:rsid w:val="00021F43"/>
    <w:rsid w:val="000239C7"/>
    <w:rsid w:val="00025F12"/>
    <w:rsid w:val="00026A0B"/>
    <w:rsid w:val="00027269"/>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01E5"/>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433"/>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59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261C"/>
    <w:rsid w:val="00192AC9"/>
    <w:rsid w:val="00194024"/>
    <w:rsid w:val="0019514B"/>
    <w:rsid w:val="001963BB"/>
    <w:rsid w:val="00196F8A"/>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11CA"/>
    <w:rsid w:val="001C1CB0"/>
    <w:rsid w:val="001C26C7"/>
    <w:rsid w:val="001C66F3"/>
    <w:rsid w:val="001D1A05"/>
    <w:rsid w:val="001D1B77"/>
    <w:rsid w:val="001D1C94"/>
    <w:rsid w:val="001D2EC6"/>
    <w:rsid w:val="001D62DC"/>
    <w:rsid w:val="001D6E57"/>
    <w:rsid w:val="001E1836"/>
    <w:rsid w:val="001E390F"/>
    <w:rsid w:val="001E45ED"/>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36845"/>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1578"/>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2A59"/>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089B"/>
    <w:rsid w:val="003329F7"/>
    <w:rsid w:val="00341B4E"/>
    <w:rsid w:val="00347190"/>
    <w:rsid w:val="00350764"/>
    <w:rsid w:val="00352869"/>
    <w:rsid w:val="003545C2"/>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62E3"/>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32C5"/>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2513"/>
    <w:rsid w:val="004330F5"/>
    <w:rsid w:val="00434194"/>
    <w:rsid w:val="004355A8"/>
    <w:rsid w:val="00440C8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725E8"/>
    <w:rsid w:val="00482A1A"/>
    <w:rsid w:val="00484777"/>
    <w:rsid w:val="00484B7F"/>
    <w:rsid w:val="00484F5B"/>
    <w:rsid w:val="00485BDD"/>
    <w:rsid w:val="00493520"/>
    <w:rsid w:val="00495B7A"/>
    <w:rsid w:val="00496C17"/>
    <w:rsid w:val="004A07DA"/>
    <w:rsid w:val="004A7C24"/>
    <w:rsid w:val="004B03F0"/>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4A22"/>
    <w:rsid w:val="00525732"/>
    <w:rsid w:val="005270AD"/>
    <w:rsid w:val="00527155"/>
    <w:rsid w:val="0053216A"/>
    <w:rsid w:val="00541072"/>
    <w:rsid w:val="0054557A"/>
    <w:rsid w:val="0054695C"/>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754CB"/>
    <w:rsid w:val="005811C1"/>
    <w:rsid w:val="00582F9D"/>
    <w:rsid w:val="00583DAB"/>
    <w:rsid w:val="0058444E"/>
    <w:rsid w:val="005845CE"/>
    <w:rsid w:val="00587F92"/>
    <w:rsid w:val="0059017B"/>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3A"/>
    <w:rsid w:val="005B7173"/>
    <w:rsid w:val="005B74F8"/>
    <w:rsid w:val="005C0A43"/>
    <w:rsid w:val="005C28D0"/>
    <w:rsid w:val="005C3656"/>
    <w:rsid w:val="005C3F3E"/>
    <w:rsid w:val="005C4D9C"/>
    <w:rsid w:val="005C4F65"/>
    <w:rsid w:val="005C71BA"/>
    <w:rsid w:val="005D1E9E"/>
    <w:rsid w:val="005D2B1C"/>
    <w:rsid w:val="005D339A"/>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208"/>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57E4C"/>
    <w:rsid w:val="00661656"/>
    <w:rsid w:val="00661BE7"/>
    <w:rsid w:val="006635DD"/>
    <w:rsid w:val="006643A0"/>
    <w:rsid w:val="0066607E"/>
    <w:rsid w:val="00666797"/>
    <w:rsid w:val="00667EA0"/>
    <w:rsid w:val="00671B6A"/>
    <w:rsid w:val="0067749D"/>
    <w:rsid w:val="00680A87"/>
    <w:rsid w:val="00680C1E"/>
    <w:rsid w:val="00683227"/>
    <w:rsid w:val="006844F3"/>
    <w:rsid w:val="0068586E"/>
    <w:rsid w:val="00690C49"/>
    <w:rsid w:val="00690D0A"/>
    <w:rsid w:val="0069267E"/>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443C"/>
    <w:rsid w:val="00744FAC"/>
    <w:rsid w:val="007458F2"/>
    <w:rsid w:val="00747922"/>
    <w:rsid w:val="00750220"/>
    <w:rsid w:val="0075022D"/>
    <w:rsid w:val="0075182A"/>
    <w:rsid w:val="00752B85"/>
    <w:rsid w:val="00752F3A"/>
    <w:rsid w:val="007531BE"/>
    <w:rsid w:val="0075502F"/>
    <w:rsid w:val="0075533D"/>
    <w:rsid w:val="00755671"/>
    <w:rsid w:val="00755870"/>
    <w:rsid w:val="00757A47"/>
    <w:rsid w:val="00761DE3"/>
    <w:rsid w:val="00762965"/>
    <w:rsid w:val="007646BF"/>
    <w:rsid w:val="00765E07"/>
    <w:rsid w:val="007665D0"/>
    <w:rsid w:val="007670FA"/>
    <w:rsid w:val="007675AE"/>
    <w:rsid w:val="007721C3"/>
    <w:rsid w:val="007734DB"/>
    <w:rsid w:val="00773945"/>
    <w:rsid w:val="007757B9"/>
    <w:rsid w:val="007832C7"/>
    <w:rsid w:val="007836E2"/>
    <w:rsid w:val="00786940"/>
    <w:rsid w:val="00787455"/>
    <w:rsid w:val="007908EE"/>
    <w:rsid w:val="00790C40"/>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198"/>
    <w:rsid w:val="007D7B88"/>
    <w:rsid w:val="007D7CB0"/>
    <w:rsid w:val="007E19E5"/>
    <w:rsid w:val="007E2ACD"/>
    <w:rsid w:val="007E394A"/>
    <w:rsid w:val="007E4546"/>
    <w:rsid w:val="007E686C"/>
    <w:rsid w:val="007F1712"/>
    <w:rsid w:val="007F361D"/>
    <w:rsid w:val="007F47BC"/>
    <w:rsid w:val="007F57FA"/>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513D"/>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44FC"/>
    <w:rsid w:val="008C4FE6"/>
    <w:rsid w:val="008C556E"/>
    <w:rsid w:val="008C6B3F"/>
    <w:rsid w:val="008D0F1C"/>
    <w:rsid w:val="008D5DC1"/>
    <w:rsid w:val="008E1C3C"/>
    <w:rsid w:val="008E502B"/>
    <w:rsid w:val="008E6C83"/>
    <w:rsid w:val="008F1B80"/>
    <w:rsid w:val="008F1C1F"/>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507"/>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2524"/>
    <w:rsid w:val="00953044"/>
    <w:rsid w:val="009534F7"/>
    <w:rsid w:val="00953F37"/>
    <w:rsid w:val="00961D13"/>
    <w:rsid w:val="00962990"/>
    <w:rsid w:val="009656BE"/>
    <w:rsid w:val="00966C65"/>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E5B9C"/>
    <w:rsid w:val="009F1240"/>
    <w:rsid w:val="009F49C1"/>
    <w:rsid w:val="009F4EFC"/>
    <w:rsid w:val="009F5180"/>
    <w:rsid w:val="009F54C3"/>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C74EA"/>
    <w:rsid w:val="00AD06AF"/>
    <w:rsid w:val="00AD1044"/>
    <w:rsid w:val="00AD10F2"/>
    <w:rsid w:val="00AD2C93"/>
    <w:rsid w:val="00AD2D78"/>
    <w:rsid w:val="00AD39E2"/>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33CE"/>
    <w:rsid w:val="00B34641"/>
    <w:rsid w:val="00B34EA5"/>
    <w:rsid w:val="00B35B24"/>
    <w:rsid w:val="00B36C51"/>
    <w:rsid w:val="00B3795C"/>
    <w:rsid w:val="00B402B3"/>
    <w:rsid w:val="00B40848"/>
    <w:rsid w:val="00B42F8F"/>
    <w:rsid w:val="00B43AA9"/>
    <w:rsid w:val="00B4583E"/>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0ED5"/>
    <w:rsid w:val="00BB2A63"/>
    <w:rsid w:val="00BB2BDC"/>
    <w:rsid w:val="00BB3D1D"/>
    <w:rsid w:val="00BB55E5"/>
    <w:rsid w:val="00BB5DDD"/>
    <w:rsid w:val="00BB7097"/>
    <w:rsid w:val="00BC000C"/>
    <w:rsid w:val="00BC2E45"/>
    <w:rsid w:val="00BC40D7"/>
    <w:rsid w:val="00BC48B5"/>
    <w:rsid w:val="00BC4B67"/>
    <w:rsid w:val="00BC4C58"/>
    <w:rsid w:val="00BC615F"/>
    <w:rsid w:val="00BC6585"/>
    <w:rsid w:val="00BC7845"/>
    <w:rsid w:val="00BD0052"/>
    <w:rsid w:val="00BD1292"/>
    <w:rsid w:val="00BD198C"/>
    <w:rsid w:val="00BD1E50"/>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1070"/>
    <w:rsid w:val="00C71CAD"/>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4E4D"/>
    <w:rsid w:val="00C85022"/>
    <w:rsid w:val="00C87F0E"/>
    <w:rsid w:val="00C9201F"/>
    <w:rsid w:val="00C93D5B"/>
    <w:rsid w:val="00C95F2C"/>
    <w:rsid w:val="00CA0505"/>
    <w:rsid w:val="00CA136D"/>
    <w:rsid w:val="00CA2206"/>
    <w:rsid w:val="00CA2D39"/>
    <w:rsid w:val="00CA40E9"/>
    <w:rsid w:val="00CA41FA"/>
    <w:rsid w:val="00CA58D2"/>
    <w:rsid w:val="00CA73B5"/>
    <w:rsid w:val="00CA73C4"/>
    <w:rsid w:val="00CB0CBF"/>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6F0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EFA"/>
    <w:rsid w:val="00D83224"/>
    <w:rsid w:val="00D90261"/>
    <w:rsid w:val="00D94829"/>
    <w:rsid w:val="00D9532D"/>
    <w:rsid w:val="00D9535E"/>
    <w:rsid w:val="00D968E0"/>
    <w:rsid w:val="00DA006C"/>
    <w:rsid w:val="00DA45DA"/>
    <w:rsid w:val="00DA5765"/>
    <w:rsid w:val="00DB09D1"/>
    <w:rsid w:val="00DB3610"/>
    <w:rsid w:val="00DB6D3A"/>
    <w:rsid w:val="00DB6DC9"/>
    <w:rsid w:val="00DB798D"/>
    <w:rsid w:val="00DC186D"/>
    <w:rsid w:val="00DC2467"/>
    <w:rsid w:val="00DC2809"/>
    <w:rsid w:val="00DC2FFA"/>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587C"/>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4AEF"/>
    <w:rsid w:val="00E350C4"/>
    <w:rsid w:val="00E35EBC"/>
    <w:rsid w:val="00E365F4"/>
    <w:rsid w:val="00E421AF"/>
    <w:rsid w:val="00E45B5C"/>
    <w:rsid w:val="00E47FB9"/>
    <w:rsid w:val="00E50440"/>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527"/>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D6334"/>
    <w:rsid w:val="00EE0C49"/>
    <w:rsid w:val="00EE39D0"/>
    <w:rsid w:val="00EE63F4"/>
    <w:rsid w:val="00EF3077"/>
    <w:rsid w:val="00EF3320"/>
    <w:rsid w:val="00EF33F7"/>
    <w:rsid w:val="00EF3E00"/>
    <w:rsid w:val="00EF65E1"/>
    <w:rsid w:val="00EF67C9"/>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5B8D"/>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5860"/>
    <w:rsid w:val="00FC600D"/>
    <w:rsid w:val="00FC6B33"/>
    <w:rsid w:val="00FC738A"/>
    <w:rsid w:val="00FD0377"/>
    <w:rsid w:val="00FD1120"/>
    <w:rsid w:val="00FD2415"/>
    <w:rsid w:val="00FD2823"/>
    <w:rsid w:val="00FD537A"/>
    <w:rsid w:val="00FE0942"/>
    <w:rsid w:val="00FE101D"/>
    <w:rsid w:val="00FE1A70"/>
    <w:rsid w:val="00FE2F39"/>
    <w:rsid w:val="00FE35FA"/>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B196A-F8A1-4128-AF18-8CB390C7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iPriority w:val="99"/>
    <w:unhideWhenUsed/>
    <w:rsid w:val="00027269"/>
    <w:pPr>
      <w:tabs>
        <w:tab w:val="center" w:pos="4536"/>
        <w:tab w:val="right" w:pos="9072"/>
      </w:tabs>
    </w:pPr>
  </w:style>
  <w:style w:type="character" w:customStyle="1" w:styleId="SubsolCaracter">
    <w:name w:val="Subsol Caracter"/>
    <w:basedOn w:val="Fontdeparagrafimplicit"/>
    <w:link w:val="Subsol"/>
    <w:uiPriority w:val="99"/>
    <w:rsid w:val="00027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315">
      <w:bodyDiv w:val="1"/>
      <w:marLeft w:val="0"/>
      <w:marRight w:val="0"/>
      <w:marTop w:val="0"/>
      <w:marBottom w:val="0"/>
      <w:divBdr>
        <w:top w:val="none" w:sz="0" w:space="0" w:color="auto"/>
        <w:left w:val="none" w:sz="0" w:space="0" w:color="auto"/>
        <w:bottom w:val="none" w:sz="0" w:space="0" w:color="auto"/>
        <w:right w:val="none" w:sz="0" w:space="0" w:color="auto"/>
      </w:divBdr>
    </w:div>
    <w:div w:id="144012407">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972859796">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F0CE8707-4963-4565-995D-782378E5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5294</Words>
  <Characters>30179</Characters>
  <Application>Microsoft Office Word</Application>
  <DocSecurity>0</DocSecurity>
  <Lines>251</Lines>
  <Paragraphs>70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35403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2017-06-06T09:51:00Z</cp:lastPrinted>
  <dcterms:created xsi:type="dcterms:W3CDTF">2017-06-27T08:34:00Z</dcterms:created>
  <dcterms:modified xsi:type="dcterms:W3CDTF">2017-06-27T09:52:00Z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y fmtid="{D5CDD505-2E9C-101B-9397-08002B2CF9AE}" pid="6" name="_DocHome">
    <vt:i4>262714793</vt:i4>
  </property>
</Properties>
</file>